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46C5" w:rsidRPr="00304361" w:rsidRDefault="00314C98">
      <w:pPr>
        <w:shd w:val="clear" w:color="auto" w:fill="FFFFFF"/>
        <w:spacing w:line="240" w:lineRule="auto"/>
        <w:rPr>
          <w:rFonts w:asciiTheme="majorHAnsi" w:hAnsiTheme="majorHAnsi" w:cstheme="majorHAnsi"/>
          <w:b/>
          <w:color w:val="2557A7"/>
          <w:sz w:val="52"/>
          <w:szCs w:val="52"/>
        </w:rPr>
      </w:pPr>
      <w:bookmarkStart w:id="0" w:name="_GoBack"/>
      <w:bookmarkEnd w:id="0"/>
      <w:r w:rsidRPr="00304361">
        <w:rPr>
          <w:rFonts w:asciiTheme="majorHAnsi" w:hAnsiTheme="majorHAnsi" w:cstheme="majorHAnsi"/>
          <w:b/>
          <w:color w:val="2557A7"/>
          <w:sz w:val="52"/>
          <w:szCs w:val="52"/>
        </w:rPr>
        <w:t>Brian Bond, MBA</w:t>
      </w:r>
      <w:r w:rsidRPr="00304361">
        <w:rPr>
          <w:rFonts w:asciiTheme="majorHAnsi" w:hAnsiTheme="majorHAnsi" w:cstheme="majorHAnsi"/>
          <w:sz w:val="52"/>
          <w:szCs w:val="52"/>
        </w:rPr>
        <w:t xml:space="preserve"> </w:t>
      </w:r>
    </w:p>
    <w:p w14:paraId="00000002" w14:textId="77777777" w:rsidR="00E746C5" w:rsidRDefault="00F6615B">
      <w:pPr>
        <w:shd w:val="clear" w:color="auto" w:fill="FFFFFF"/>
        <w:spacing w:line="240" w:lineRule="auto"/>
        <w:rPr>
          <w:b/>
          <w:color w:val="212529"/>
          <w:sz w:val="6"/>
          <w:szCs w:val="6"/>
        </w:rPr>
      </w:pPr>
      <w:r>
        <w:pict w14:anchorId="5B550503">
          <v:rect id="_x0000_i1025" style="width:0;height:1.5pt" o:hralign="center" o:hrstd="t" o:hr="t" fillcolor="#a0a0a0" stroked="f"/>
        </w:pict>
      </w:r>
    </w:p>
    <w:p w14:paraId="00000003" w14:textId="68EC699B" w:rsidR="00E746C5" w:rsidRDefault="00314C98">
      <w:pPr>
        <w:shd w:val="clear" w:color="auto" w:fill="FFFFFF"/>
        <w:spacing w:after="120" w:line="240" w:lineRule="auto"/>
        <w:rPr>
          <w:i/>
          <w:color w:val="212529"/>
          <w:sz w:val="20"/>
          <w:szCs w:val="20"/>
        </w:rPr>
      </w:pPr>
      <w:r>
        <w:rPr>
          <w:sz w:val="20"/>
          <w:szCs w:val="20"/>
        </w:rPr>
        <w:t xml:space="preserve">Boerne, TX </w:t>
      </w:r>
      <w:r>
        <w:rPr>
          <w:color w:val="212529"/>
          <w:sz w:val="20"/>
          <w:szCs w:val="20"/>
        </w:rPr>
        <w:t xml:space="preserve">| </w:t>
      </w:r>
      <w:r>
        <w:rPr>
          <w:sz w:val="20"/>
          <w:szCs w:val="20"/>
        </w:rPr>
        <w:t xml:space="preserve">830 388 1835 </w:t>
      </w:r>
      <w:r>
        <w:rPr>
          <w:color w:val="212529"/>
          <w:sz w:val="20"/>
          <w:szCs w:val="20"/>
        </w:rPr>
        <w:t xml:space="preserve">| </w:t>
      </w:r>
      <w:r>
        <w:rPr>
          <w:sz w:val="20"/>
          <w:szCs w:val="20"/>
        </w:rPr>
        <w:t>brian78006@yahoo.com</w:t>
      </w:r>
      <w:r>
        <w:t xml:space="preserve"> </w:t>
      </w:r>
      <w:r>
        <w:rPr>
          <w:color w:val="212529"/>
          <w:sz w:val="20"/>
          <w:szCs w:val="20"/>
        </w:rPr>
        <w:t xml:space="preserve">| </w:t>
      </w:r>
      <w:r w:rsidR="002F2B81">
        <w:rPr>
          <w:color w:val="212529"/>
          <w:sz w:val="20"/>
          <w:szCs w:val="20"/>
        </w:rPr>
        <w:t>https://www.</w:t>
      </w:r>
      <w:r w:rsidR="002F2B81" w:rsidRPr="002F2B81">
        <w:rPr>
          <w:color w:val="212529"/>
          <w:sz w:val="20"/>
          <w:szCs w:val="20"/>
        </w:rPr>
        <w:t>linkedin.com/in/briannbond/</w:t>
      </w:r>
    </w:p>
    <w:p w14:paraId="6C1A3F1E" w14:textId="77777777" w:rsidR="00185907" w:rsidRDefault="00185907">
      <w:pPr>
        <w:pBdr>
          <w:top w:val="nil"/>
          <w:left w:val="nil"/>
          <w:bottom w:val="nil"/>
          <w:right w:val="nil"/>
          <w:between w:val="nil"/>
        </w:pBdr>
        <w:shd w:val="clear" w:color="auto" w:fill="FFFFFF"/>
        <w:spacing w:before="120" w:line="240" w:lineRule="auto"/>
      </w:pPr>
      <w:r>
        <w:t>Results-driven Project Management Professional with 15+ years of experience in IT infrastructure, technical support, and documentation management. Proven expertise in utilizing diverse applications and systems to streamline processes, oversee budgets, and foster strong vendor relationships. Adept at organizing knowledge bases, setting and achieving KPIs, and implementing project management methodologies to deliver impactful results. Skilled in coordinating cross-functional teams, enhancing customer service standards, and managing end-user equipment and hardware deployments to ensure seamless operations.</w:t>
      </w:r>
    </w:p>
    <w:p w14:paraId="00000005" w14:textId="694A8D43" w:rsidR="00E746C5" w:rsidRDefault="00314C98">
      <w:pPr>
        <w:pBdr>
          <w:top w:val="nil"/>
          <w:left w:val="nil"/>
          <w:bottom w:val="nil"/>
          <w:right w:val="nil"/>
          <w:between w:val="nil"/>
        </w:pBdr>
        <w:shd w:val="clear" w:color="auto" w:fill="FFFFFF"/>
        <w:spacing w:before="120" w:line="240" w:lineRule="auto"/>
        <w:rPr>
          <w:b/>
          <w:color w:val="212529"/>
          <w:sz w:val="10"/>
          <w:szCs w:val="10"/>
        </w:rPr>
      </w:pPr>
      <w:r>
        <w:rPr>
          <w:b/>
          <w:color w:val="212529"/>
          <w:sz w:val="26"/>
          <w:szCs w:val="26"/>
        </w:rPr>
        <w:t>Professional Experience</w:t>
      </w:r>
      <w:r w:rsidR="00F6615B">
        <w:pict w14:anchorId="287A8342">
          <v:rect id="_x0000_i1026" style="width:0;height:1.5pt" o:hralign="center" o:hrstd="t" o:hr="t" fillcolor="#a0a0a0" stroked="f"/>
        </w:pict>
      </w:r>
    </w:p>
    <w:p w14:paraId="4B29ADD1" w14:textId="77777777" w:rsidR="0036716E" w:rsidRDefault="0036716E">
      <w:pPr>
        <w:shd w:val="clear" w:color="auto" w:fill="FFFFFF"/>
        <w:spacing w:before="60" w:line="240" w:lineRule="auto"/>
        <w:rPr>
          <w:b/>
          <w:color w:val="212529"/>
          <w:sz w:val="20"/>
          <w:szCs w:val="20"/>
        </w:rPr>
      </w:pPr>
    </w:p>
    <w:p w14:paraId="10CFED12" w14:textId="03AEAD11" w:rsidR="0036716E" w:rsidRDefault="0036716E" w:rsidP="0036716E">
      <w:pPr>
        <w:shd w:val="clear" w:color="auto" w:fill="FFFFFF"/>
        <w:spacing w:before="60" w:line="240" w:lineRule="auto"/>
        <w:rPr>
          <w:b/>
          <w:color w:val="212529"/>
          <w:sz w:val="20"/>
          <w:szCs w:val="20"/>
          <w:highlight w:val="yellow"/>
        </w:rPr>
      </w:pPr>
      <w:r>
        <w:rPr>
          <w:b/>
          <w:color w:val="212529"/>
          <w:sz w:val="20"/>
          <w:szCs w:val="20"/>
        </w:rPr>
        <w:t xml:space="preserve">HCA Healthcare | San Antonio, TX </w:t>
      </w:r>
    </w:p>
    <w:p w14:paraId="13C6987E" w14:textId="7F14ABCB" w:rsidR="0036716E" w:rsidRDefault="0036716E" w:rsidP="0036716E">
      <w:pPr>
        <w:shd w:val="clear" w:color="auto" w:fill="FFFFFF"/>
        <w:spacing w:line="240" w:lineRule="auto"/>
        <w:rPr>
          <w:color w:val="212529"/>
          <w:sz w:val="20"/>
          <w:szCs w:val="20"/>
        </w:rPr>
      </w:pPr>
      <w:r>
        <w:rPr>
          <w:b/>
          <w:color w:val="212529"/>
          <w:sz w:val="20"/>
          <w:szCs w:val="20"/>
        </w:rPr>
        <w:t xml:space="preserve">Project </w:t>
      </w:r>
      <w:proofErr w:type="gramStart"/>
      <w:r>
        <w:rPr>
          <w:b/>
          <w:color w:val="212529"/>
          <w:sz w:val="20"/>
          <w:szCs w:val="20"/>
        </w:rPr>
        <w:t>Manager  |</w:t>
      </w:r>
      <w:proofErr w:type="gramEnd"/>
      <w:r>
        <w:rPr>
          <w:b/>
          <w:color w:val="212529"/>
          <w:sz w:val="20"/>
          <w:szCs w:val="20"/>
        </w:rPr>
        <w:t xml:space="preserve"> April 2024  – Present  </w:t>
      </w:r>
    </w:p>
    <w:p w14:paraId="32648D41" w14:textId="77777777" w:rsidR="0036716E" w:rsidRDefault="0036716E" w:rsidP="0036716E">
      <w:pPr>
        <w:numPr>
          <w:ilvl w:val="0"/>
          <w:numId w:val="1"/>
        </w:numPr>
        <w:tabs>
          <w:tab w:val="left" w:pos="450"/>
        </w:tabs>
        <w:spacing w:line="240" w:lineRule="auto"/>
        <w:ind w:left="360"/>
        <w:rPr>
          <w:sz w:val="20"/>
          <w:szCs w:val="20"/>
        </w:rPr>
      </w:pPr>
      <w:r>
        <w:rPr>
          <w:sz w:val="20"/>
          <w:szCs w:val="20"/>
        </w:rPr>
        <w:t xml:space="preserve">Lead IT programs and projects, ensuring timely and budget-conscious completion. </w:t>
      </w:r>
    </w:p>
    <w:p w14:paraId="44D4E227" w14:textId="568BC61C" w:rsidR="0036716E" w:rsidRDefault="0036716E" w:rsidP="0036716E">
      <w:pPr>
        <w:numPr>
          <w:ilvl w:val="0"/>
          <w:numId w:val="1"/>
        </w:numPr>
        <w:tabs>
          <w:tab w:val="left" w:pos="450"/>
        </w:tabs>
        <w:spacing w:line="240" w:lineRule="auto"/>
        <w:ind w:left="360"/>
        <w:rPr>
          <w:sz w:val="20"/>
          <w:szCs w:val="20"/>
        </w:rPr>
      </w:pPr>
      <w:r>
        <w:rPr>
          <w:sz w:val="20"/>
          <w:szCs w:val="20"/>
        </w:rPr>
        <w:t>Manage key initiatives such as acquisitions, new construction, and hospital expansions.</w:t>
      </w:r>
    </w:p>
    <w:p w14:paraId="4B3C15A9" w14:textId="7FF5EF4B" w:rsidR="0036716E" w:rsidRDefault="0036716E" w:rsidP="0036716E">
      <w:pPr>
        <w:numPr>
          <w:ilvl w:val="0"/>
          <w:numId w:val="1"/>
        </w:numPr>
        <w:tabs>
          <w:tab w:val="left" w:pos="450"/>
        </w:tabs>
        <w:spacing w:line="240" w:lineRule="auto"/>
        <w:ind w:left="360"/>
        <w:rPr>
          <w:sz w:val="20"/>
          <w:szCs w:val="20"/>
        </w:rPr>
      </w:pPr>
      <w:r>
        <w:rPr>
          <w:sz w:val="20"/>
          <w:szCs w:val="20"/>
        </w:rPr>
        <w:t>Implement innovative healthcare systems and applications across multiple facilities</w:t>
      </w:r>
    </w:p>
    <w:p w14:paraId="18EA025D" w14:textId="6A7CC1A1" w:rsidR="0036716E" w:rsidRDefault="0036716E" w:rsidP="0036716E">
      <w:pPr>
        <w:numPr>
          <w:ilvl w:val="0"/>
          <w:numId w:val="1"/>
        </w:numPr>
        <w:tabs>
          <w:tab w:val="left" w:pos="450"/>
        </w:tabs>
        <w:spacing w:line="240" w:lineRule="auto"/>
        <w:ind w:left="360"/>
        <w:rPr>
          <w:sz w:val="20"/>
          <w:szCs w:val="20"/>
        </w:rPr>
      </w:pPr>
      <w:r>
        <w:rPr>
          <w:sz w:val="20"/>
          <w:szCs w:val="20"/>
        </w:rPr>
        <w:t>Collaborate with c-suite stakeholders and vendors to deliver business value and solutions.</w:t>
      </w:r>
    </w:p>
    <w:p w14:paraId="4F1D3CF1" w14:textId="3AEE722C" w:rsidR="0036716E" w:rsidRDefault="005C6D44" w:rsidP="0036716E">
      <w:pPr>
        <w:numPr>
          <w:ilvl w:val="0"/>
          <w:numId w:val="1"/>
        </w:numPr>
        <w:tabs>
          <w:tab w:val="left" w:pos="450"/>
        </w:tabs>
        <w:spacing w:line="240" w:lineRule="auto"/>
        <w:ind w:left="360"/>
        <w:rPr>
          <w:sz w:val="20"/>
          <w:szCs w:val="20"/>
        </w:rPr>
      </w:pPr>
      <w:r>
        <w:rPr>
          <w:sz w:val="20"/>
          <w:szCs w:val="20"/>
        </w:rPr>
        <w:t>Managing a portfolio of over 100 projects for Methodist Hospital, Methodist Children’s Hospital and Methodist Landmark Hospital.</w:t>
      </w:r>
    </w:p>
    <w:p w14:paraId="689ECBF0" w14:textId="1CC0BE57" w:rsidR="005C6D44" w:rsidRDefault="005C6D44" w:rsidP="0036716E">
      <w:pPr>
        <w:numPr>
          <w:ilvl w:val="0"/>
          <w:numId w:val="1"/>
        </w:numPr>
        <w:tabs>
          <w:tab w:val="left" w:pos="450"/>
        </w:tabs>
        <w:spacing w:line="240" w:lineRule="auto"/>
        <w:ind w:left="360"/>
        <w:rPr>
          <w:sz w:val="20"/>
          <w:szCs w:val="20"/>
        </w:rPr>
      </w:pPr>
      <w:r>
        <w:rPr>
          <w:sz w:val="20"/>
          <w:szCs w:val="20"/>
        </w:rPr>
        <w:t>Received recognition award for leadership in a project to open a new HOPD clinic for Methodist NE Surgery Center.</w:t>
      </w:r>
    </w:p>
    <w:p w14:paraId="28FE327D" w14:textId="77777777" w:rsidR="0036716E" w:rsidRDefault="0036716E">
      <w:pPr>
        <w:shd w:val="clear" w:color="auto" w:fill="FFFFFF"/>
        <w:spacing w:before="60" w:line="240" w:lineRule="auto"/>
        <w:rPr>
          <w:b/>
          <w:color w:val="212529"/>
          <w:sz w:val="20"/>
          <w:szCs w:val="20"/>
        </w:rPr>
      </w:pPr>
    </w:p>
    <w:p w14:paraId="00000006" w14:textId="5A0FBE23" w:rsidR="00E746C5" w:rsidRDefault="00314C98">
      <w:pPr>
        <w:shd w:val="clear" w:color="auto" w:fill="FFFFFF"/>
        <w:spacing w:before="60" w:line="240" w:lineRule="auto"/>
        <w:rPr>
          <w:b/>
          <w:color w:val="212529"/>
          <w:sz w:val="20"/>
          <w:szCs w:val="20"/>
          <w:highlight w:val="yellow"/>
        </w:rPr>
      </w:pPr>
      <w:r>
        <w:rPr>
          <w:b/>
          <w:color w:val="212529"/>
          <w:sz w:val="20"/>
          <w:szCs w:val="20"/>
        </w:rPr>
        <w:t xml:space="preserve">Costa Solutions | San Antonio, TX </w:t>
      </w:r>
    </w:p>
    <w:p w14:paraId="00000007" w14:textId="7C946C6A" w:rsidR="00E746C5" w:rsidRDefault="00314C98">
      <w:pPr>
        <w:shd w:val="clear" w:color="auto" w:fill="FFFFFF"/>
        <w:spacing w:line="240" w:lineRule="auto"/>
        <w:rPr>
          <w:color w:val="212529"/>
          <w:sz w:val="20"/>
          <w:szCs w:val="20"/>
        </w:rPr>
      </w:pPr>
      <w:r>
        <w:rPr>
          <w:b/>
          <w:color w:val="212529"/>
          <w:sz w:val="20"/>
          <w:szCs w:val="20"/>
        </w:rPr>
        <w:t>Systems Engineer | November 20</w:t>
      </w:r>
      <w:r w:rsidR="00CC0C52">
        <w:rPr>
          <w:b/>
          <w:color w:val="212529"/>
          <w:sz w:val="20"/>
          <w:szCs w:val="20"/>
        </w:rPr>
        <w:t>17</w:t>
      </w:r>
      <w:r>
        <w:rPr>
          <w:b/>
          <w:color w:val="212529"/>
          <w:sz w:val="20"/>
          <w:szCs w:val="20"/>
        </w:rPr>
        <w:t xml:space="preserve"> – </w:t>
      </w:r>
      <w:r w:rsidR="005C6D44">
        <w:rPr>
          <w:b/>
          <w:color w:val="212529"/>
          <w:sz w:val="20"/>
          <w:szCs w:val="20"/>
        </w:rPr>
        <w:t>April 2024</w:t>
      </w:r>
      <w:r>
        <w:rPr>
          <w:b/>
          <w:color w:val="212529"/>
          <w:sz w:val="20"/>
          <w:szCs w:val="20"/>
        </w:rPr>
        <w:t xml:space="preserve">  </w:t>
      </w:r>
    </w:p>
    <w:p w14:paraId="00000008" w14:textId="04526470" w:rsidR="00E746C5" w:rsidRPr="00DA499F" w:rsidRDefault="00314C98">
      <w:pPr>
        <w:numPr>
          <w:ilvl w:val="0"/>
          <w:numId w:val="1"/>
        </w:numPr>
        <w:tabs>
          <w:tab w:val="left" w:pos="450"/>
        </w:tabs>
        <w:spacing w:line="240" w:lineRule="auto"/>
        <w:ind w:left="360"/>
        <w:rPr>
          <w:sz w:val="20"/>
          <w:szCs w:val="20"/>
        </w:rPr>
      </w:pPr>
      <w:r w:rsidRPr="00DA499F">
        <w:rPr>
          <w:sz w:val="20"/>
          <w:szCs w:val="20"/>
        </w:rPr>
        <w:t xml:space="preserve">Provide round-the-clock technical support to the company’s fleet of technology devices, including </w:t>
      </w:r>
      <w:r w:rsidR="00DA499F">
        <w:rPr>
          <w:sz w:val="20"/>
          <w:szCs w:val="20"/>
        </w:rPr>
        <w:t xml:space="preserve">on premises and Cloud Servers </w:t>
      </w:r>
      <w:r w:rsidRPr="00DA499F">
        <w:rPr>
          <w:sz w:val="20"/>
          <w:szCs w:val="20"/>
        </w:rPr>
        <w:t xml:space="preserve">tablets, phones, PCs, Macs, Androids, scanners, and printers locally and at customer locations throughout the United States </w:t>
      </w:r>
    </w:p>
    <w:p w14:paraId="00000009" w14:textId="536EFD4D" w:rsidR="00E746C5" w:rsidRPr="00DA499F" w:rsidRDefault="00314C98">
      <w:pPr>
        <w:numPr>
          <w:ilvl w:val="0"/>
          <w:numId w:val="1"/>
        </w:numPr>
        <w:tabs>
          <w:tab w:val="left" w:pos="450"/>
        </w:tabs>
        <w:spacing w:line="240" w:lineRule="auto"/>
        <w:ind w:left="360"/>
        <w:rPr>
          <w:sz w:val="20"/>
          <w:szCs w:val="20"/>
        </w:rPr>
      </w:pPr>
      <w:r w:rsidRPr="00DA499F">
        <w:rPr>
          <w:sz w:val="20"/>
          <w:szCs w:val="20"/>
        </w:rPr>
        <w:t xml:space="preserve">Perform UAT testing for in-house software within a distributed systems environment by collaborating with development teams to validate code accuracy and facilitate successful deployments as per customer </w:t>
      </w:r>
      <w:r w:rsidR="00DA499F" w:rsidRPr="00DA499F">
        <w:rPr>
          <w:sz w:val="20"/>
          <w:szCs w:val="20"/>
        </w:rPr>
        <w:t>requirements.</w:t>
      </w:r>
    </w:p>
    <w:p w14:paraId="0000000A" w14:textId="739D7FED" w:rsidR="00E746C5" w:rsidRPr="00DA499F" w:rsidRDefault="00314C98">
      <w:pPr>
        <w:numPr>
          <w:ilvl w:val="0"/>
          <w:numId w:val="1"/>
        </w:numPr>
        <w:tabs>
          <w:tab w:val="left" w:pos="450"/>
        </w:tabs>
        <w:spacing w:line="240" w:lineRule="auto"/>
        <w:ind w:left="360"/>
        <w:rPr>
          <w:sz w:val="20"/>
          <w:szCs w:val="20"/>
        </w:rPr>
      </w:pPr>
      <w:r w:rsidRPr="00DA499F">
        <w:rPr>
          <w:sz w:val="20"/>
          <w:szCs w:val="20"/>
        </w:rPr>
        <w:t xml:space="preserve">Develop and deploy IT systems as per project specifications, utilizing comprehensive planning and strategies to deliver reliable and customized solutions, ensuring seamless integration and optimal </w:t>
      </w:r>
      <w:r w:rsidR="00DA499F" w:rsidRPr="00DA499F">
        <w:rPr>
          <w:sz w:val="20"/>
          <w:szCs w:val="20"/>
        </w:rPr>
        <w:t>functionality.</w:t>
      </w:r>
      <w:r w:rsidRPr="00DA499F">
        <w:rPr>
          <w:sz w:val="20"/>
          <w:szCs w:val="20"/>
        </w:rPr>
        <w:t xml:space="preserve"> </w:t>
      </w:r>
    </w:p>
    <w:p w14:paraId="0000000B" w14:textId="2AFD69AF" w:rsidR="00E746C5" w:rsidRDefault="00314C98">
      <w:pPr>
        <w:numPr>
          <w:ilvl w:val="0"/>
          <w:numId w:val="1"/>
        </w:numPr>
        <w:tabs>
          <w:tab w:val="left" w:pos="450"/>
        </w:tabs>
        <w:spacing w:line="240" w:lineRule="auto"/>
        <w:ind w:left="360"/>
        <w:rPr>
          <w:sz w:val="20"/>
          <w:szCs w:val="20"/>
        </w:rPr>
      </w:pPr>
      <w:r>
        <w:rPr>
          <w:sz w:val="20"/>
          <w:szCs w:val="20"/>
        </w:rPr>
        <w:t xml:space="preserve">Orchestrated the migration of </w:t>
      </w:r>
      <w:r w:rsidR="00DA499F">
        <w:rPr>
          <w:sz w:val="20"/>
          <w:szCs w:val="20"/>
        </w:rPr>
        <w:t>email</w:t>
      </w:r>
      <w:r>
        <w:rPr>
          <w:sz w:val="20"/>
          <w:szCs w:val="20"/>
        </w:rPr>
        <w:t xml:space="preserve"> from a private cloud server to Office 365, phone system to the 3CX cloud, and servers to a new VM host while upgrading all servers to Windows Server 2022 </w:t>
      </w:r>
    </w:p>
    <w:p w14:paraId="0000000E" w14:textId="0C756242" w:rsidR="00E746C5" w:rsidRPr="00DA499F" w:rsidRDefault="00DA499F">
      <w:pPr>
        <w:numPr>
          <w:ilvl w:val="0"/>
          <w:numId w:val="1"/>
        </w:numPr>
        <w:tabs>
          <w:tab w:val="left" w:pos="450"/>
        </w:tabs>
        <w:spacing w:line="240" w:lineRule="auto"/>
        <w:ind w:left="360"/>
        <w:rPr>
          <w:sz w:val="20"/>
          <w:szCs w:val="20"/>
        </w:rPr>
      </w:pPr>
      <w:r w:rsidRPr="00DA499F">
        <w:rPr>
          <w:sz w:val="20"/>
          <w:szCs w:val="20"/>
        </w:rPr>
        <w:t xml:space="preserve">Created and maintained documentation of all processes and procedures for the Desktop, System Engineering and Development teams to enable effective knowledge sharing and streamlining overall operations. </w:t>
      </w:r>
    </w:p>
    <w:p w14:paraId="00000010" w14:textId="07E3AD9D" w:rsidR="00E746C5" w:rsidRPr="00DA499F" w:rsidRDefault="00314C98" w:rsidP="00DA499F">
      <w:pPr>
        <w:numPr>
          <w:ilvl w:val="0"/>
          <w:numId w:val="1"/>
        </w:numPr>
        <w:tabs>
          <w:tab w:val="left" w:pos="450"/>
        </w:tabs>
        <w:spacing w:line="240" w:lineRule="auto"/>
        <w:ind w:left="360"/>
        <w:rPr>
          <w:sz w:val="20"/>
          <w:szCs w:val="20"/>
        </w:rPr>
      </w:pPr>
      <w:r w:rsidRPr="00DA499F">
        <w:rPr>
          <w:sz w:val="20"/>
          <w:szCs w:val="20"/>
        </w:rPr>
        <w:t xml:space="preserve">Designed and implemented a robust Forms System for the HRIS to facilitate HR processes as well as </w:t>
      </w:r>
      <w:r w:rsidR="00DA499F" w:rsidRPr="00DA499F">
        <w:rPr>
          <w:sz w:val="20"/>
          <w:szCs w:val="20"/>
        </w:rPr>
        <w:t>deployed</w:t>
      </w:r>
      <w:r w:rsidRPr="00DA499F">
        <w:rPr>
          <w:sz w:val="20"/>
          <w:szCs w:val="20"/>
        </w:rPr>
        <w:t xml:space="preserve"> Stonefly SAN appliances and setup backups and replication using Veeam</w:t>
      </w:r>
      <w:r w:rsidR="00DA499F" w:rsidRPr="00DA499F">
        <w:rPr>
          <w:sz w:val="20"/>
          <w:szCs w:val="20"/>
        </w:rPr>
        <w:t xml:space="preserve"> </w:t>
      </w:r>
      <w:r w:rsidRPr="00DA499F">
        <w:rPr>
          <w:sz w:val="20"/>
          <w:szCs w:val="20"/>
        </w:rPr>
        <w:t>for the company’s file storage</w:t>
      </w:r>
      <w:r w:rsidR="009954F0">
        <w:rPr>
          <w:sz w:val="20"/>
          <w:szCs w:val="20"/>
        </w:rPr>
        <w:t xml:space="preserve">. </w:t>
      </w:r>
      <w:r w:rsidRPr="00DA499F">
        <w:rPr>
          <w:sz w:val="20"/>
          <w:szCs w:val="20"/>
        </w:rPr>
        <w:t>Oversaw and directed a project aimed at developing and launching the company's Intranet solution, fostering effective internal communication and collaboration across 20 office locations</w:t>
      </w:r>
      <w:r w:rsidR="00FC7478">
        <w:rPr>
          <w:sz w:val="20"/>
          <w:szCs w:val="20"/>
        </w:rPr>
        <w:t>.</w:t>
      </w:r>
    </w:p>
    <w:p w14:paraId="3D9E1A45" w14:textId="77777777" w:rsidR="00A53E2B" w:rsidRDefault="00A53E2B">
      <w:pPr>
        <w:pBdr>
          <w:top w:val="nil"/>
          <w:left w:val="nil"/>
          <w:bottom w:val="nil"/>
          <w:right w:val="nil"/>
          <w:between w:val="nil"/>
        </w:pBdr>
        <w:shd w:val="clear" w:color="auto" w:fill="FFFFFF"/>
        <w:spacing w:before="60" w:line="240" w:lineRule="auto"/>
        <w:rPr>
          <w:b/>
          <w:color w:val="212529"/>
          <w:sz w:val="20"/>
          <w:szCs w:val="20"/>
        </w:rPr>
      </w:pPr>
    </w:p>
    <w:p w14:paraId="00000011" w14:textId="064C712A" w:rsidR="00E746C5" w:rsidRDefault="00314C98">
      <w:pPr>
        <w:pBdr>
          <w:top w:val="nil"/>
          <w:left w:val="nil"/>
          <w:bottom w:val="nil"/>
          <w:right w:val="nil"/>
          <w:between w:val="nil"/>
        </w:pBdr>
        <w:shd w:val="clear" w:color="auto" w:fill="FFFFFF"/>
        <w:spacing w:before="60" w:line="240" w:lineRule="auto"/>
        <w:rPr>
          <w:b/>
          <w:color w:val="212529"/>
          <w:sz w:val="20"/>
          <w:szCs w:val="20"/>
          <w:highlight w:val="yellow"/>
        </w:rPr>
      </w:pPr>
      <w:proofErr w:type="spellStart"/>
      <w:r>
        <w:rPr>
          <w:b/>
          <w:color w:val="212529"/>
          <w:sz w:val="20"/>
          <w:szCs w:val="20"/>
        </w:rPr>
        <w:t>Globalscape</w:t>
      </w:r>
      <w:proofErr w:type="spellEnd"/>
      <w:r>
        <w:rPr>
          <w:b/>
          <w:sz w:val="20"/>
          <w:szCs w:val="20"/>
        </w:rPr>
        <w:t xml:space="preserve"> </w:t>
      </w:r>
      <w:r>
        <w:rPr>
          <w:b/>
          <w:color w:val="212529"/>
          <w:sz w:val="20"/>
          <w:szCs w:val="20"/>
        </w:rPr>
        <w:t xml:space="preserve">| San Antonio, TX </w:t>
      </w:r>
    </w:p>
    <w:p w14:paraId="00000012" w14:textId="77777777" w:rsidR="00E746C5" w:rsidRDefault="00314C98">
      <w:pPr>
        <w:shd w:val="clear" w:color="auto" w:fill="FFFFFF"/>
        <w:spacing w:line="240" w:lineRule="auto"/>
        <w:rPr>
          <w:color w:val="212529"/>
          <w:sz w:val="20"/>
          <w:szCs w:val="20"/>
        </w:rPr>
      </w:pPr>
      <w:r>
        <w:rPr>
          <w:b/>
          <w:sz w:val="20"/>
          <w:szCs w:val="20"/>
        </w:rPr>
        <w:t xml:space="preserve">Technical Account Manager </w:t>
      </w:r>
      <w:r>
        <w:rPr>
          <w:b/>
          <w:color w:val="212529"/>
          <w:sz w:val="20"/>
          <w:szCs w:val="20"/>
        </w:rPr>
        <w:t>| May 2016 – February 2017</w:t>
      </w:r>
      <w:r>
        <w:rPr>
          <w:color w:val="212529"/>
          <w:sz w:val="20"/>
          <w:szCs w:val="20"/>
        </w:rPr>
        <w:t xml:space="preserve">  </w:t>
      </w:r>
    </w:p>
    <w:p w14:paraId="00000013" w14:textId="72975318" w:rsidR="00E746C5" w:rsidRDefault="00314C98">
      <w:pPr>
        <w:numPr>
          <w:ilvl w:val="0"/>
          <w:numId w:val="1"/>
        </w:numPr>
        <w:tabs>
          <w:tab w:val="left" w:pos="450"/>
        </w:tabs>
        <w:spacing w:line="240" w:lineRule="auto"/>
        <w:ind w:left="360"/>
        <w:rPr>
          <w:sz w:val="20"/>
          <w:szCs w:val="20"/>
        </w:rPr>
      </w:pPr>
      <w:r>
        <w:rPr>
          <w:sz w:val="20"/>
          <w:szCs w:val="20"/>
        </w:rPr>
        <w:t xml:space="preserve">Delivered </w:t>
      </w:r>
      <w:r w:rsidRPr="009954F0">
        <w:rPr>
          <w:sz w:val="20"/>
          <w:szCs w:val="20"/>
        </w:rPr>
        <w:t>support</w:t>
      </w:r>
      <w:r>
        <w:rPr>
          <w:sz w:val="20"/>
          <w:szCs w:val="20"/>
        </w:rPr>
        <w:t xml:space="preserve"> to approx. </w:t>
      </w:r>
      <w:r w:rsidR="009954F0">
        <w:rPr>
          <w:sz w:val="20"/>
          <w:szCs w:val="20"/>
        </w:rPr>
        <w:t>25</w:t>
      </w:r>
      <w:r>
        <w:rPr>
          <w:sz w:val="20"/>
          <w:szCs w:val="20"/>
        </w:rPr>
        <w:t xml:space="preserve"> customers weekly by providing </w:t>
      </w:r>
      <w:r w:rsidRPr="009954F0">
        <w:rPr>
          <w:sz w:val="20"/>
          <w:szCs w:val="20"/>
        </w:rPr>
        <w:t>strategic</w:t>
      </w:r>
      <w:r>
        <w:rPr>
          <w:sz w:val="20"/>
          <w:szCs w:val="20"/>
        </w:rPr>
        <w:t xml:space="preserve"> planning, New Setups, </w:t>
      </w:r>
      <w:r w:rsidRPr="009954F0">
        <w:rPr>
          <w:sz w:val="20"/>
          <w:szCs w:val="20"/>
        </w:rPr>
        <w:t>project</w:t>
      </w:r>
      <w:r>
        <w:rPr>
          <w:sz w:val="20"/>
          <w:szCs w:val="20"/>
        </w:rPr>
        <w:t xml:space="preserve"> planning, and Client Health Checks and ensuring proper incorporation of </w:t>
      </w:r>
      <w:proofErr w:type="spellStart"/>
      <w:r>
        <w:rPr>
          <w:sz w:val="20"/>
          <w:szCs w:val="20"/>
        </w:rPr>
        <w:t>Globalscape</w:t>
      </w:r>
      <w:proofErr w:type="spellEnd"/>
      <w:r>
        <w:rPr>
          <w:sz w:val="20"/>
          <w:szCs w:val="20"/>
        </w:rPr>
        <w:t xml:space="preserve"> solutions into client’s corporate </w:t>
      </w:r>
      <w:r w:rsidRPr="009954F0">
        <w:rPr>
          <w:sz w:val="20"/>
          <w:szCs w:val="20"/>
        </w:rPr>
        <w:t>systems</w:t>
      </w:r>
    </w:p>
    <w:p w14:paraId="00000014" w14:textId="1794E270" w:rsidR="00E746C5" w:rsidRDefault="00314C98">
      <w:pPr>
        <w:numPr>
          <w:ilvl w:val="0"/>
          <w:numId w:val="1"/>
        </w:numPr>
        <w:tabs>
          <w:tab w:val="left" w:pos="450"/>
        </w:tabs>
        <w:spacing w:line="240" w:lineRule="auto"/>
        <w:ind w:left="360"/>
        <w:rPr>
          <w:sz w:val="20"/>
          <w:szCs w:val="20"/>
        </w:rPr>
      </w:pPr>
      <w:r>
        <w:rPr>
          <w:sz w:val="20"/>
          <w:szCs w:val="20"/>
        </w:rPr>
        <w:t xml:space="preserve">Facilitated internal escalations with Product Management and Engineering teams by effectively communicating client concerns to streamline the troubleshooting of servers and network </w:t>
      </w:r>
      <w:r w:rsidR="009954F0">
        <w:rPr>
          <w:sz w:val="20"/>
          <w:szCs w:val="20"/>
        </w:rPr>
        <w:t>systems.</w:t>
      </w:r>
      <w:r>
        <w:rPr>
          <w:sz w:val="20"/>
          <w:szCs w:val="20"/>
        </w:rPr>
        <w:t xml:space="preserve"> </w:t>
      </w:r>
    </w:p>
    <w:p w14:paraId="00000015" w14:textId="77777777" w:rsidR="00E746C5" w:rsidRDefault="00314C98">
      <w:pPr>
        <w:numPr>
          <w:ilvl w:val="0"/>
          <w:numId w:val="1"/>
        </w:numPr>
        <w:tabs>
          <w:tab w:val="left" w:pos="450"/>
        </w:tabs>
        <w:spacing w:line="240" w:lineRule="auto"/>
        <w:ind w:left="360"/>
        <w:rPr>
          <w:sz w:val="20"/>
          <w:szCs w:val="20"/>
        </w:rPr>
      </w:pPr>
      <w:r>
        <w:rPr>
          <w:sz w:val="20"/>
          <w:szCs w:val="20"/>
        </w:rPr>
        <w:t xml:space="preserve">Crafted Service Level Agreements by outlining clear expectations, deliverables, and </w:t>
      </w:r>
      <w:r w:rsidRPr="009954F0">
        <w:rPr>
          <w:sz w:val="20"/>
          <w:szCs w:val="20"/>
        </w:rPr>
        <w:t>performance</w:t>
      </w:r>
      <w:r>
        <w:rPr>
          <w:sz w:val="20"/>
          <w:szCs w:val="20"/>
        </w:rPr>
        <w:t xml:space="preserve"> metrics while designing and </w:t>
      </w:r>
      <w:r w:rsidRPr="009954F0">
        <w:rPr>
          <w:sz w:val="20"/>
          <w:szCs w:val="20"/>
        </w:rPr>
        <w:t>implementing</w:t>
      </w:r>
      <w:r>
        <w:rPr>
          <w:sz w:val="20"/>
          <w:szCs w:val="20"/>
        </w:rPr>
        <w:t xml:space="preserve"> TAM processes and dashboard for </w:t>
      </w:r>
      <w:r w:rsidRPr="009954F0">
        <w:rPr>
          <w:sz w:val="20"/>
          <w:szCs w:val="20"/>
        </w:rPr>
        <w:t>management</w:t>
      </w:r>
      <w:r>
        <w:rPr>
          <w:sz w:val="20"/>
          <w:szCs w:val="20"/>
        </w:rPr>
        <w:t xml:space="preserve"> </w:t>
      </w:r>
      <w:r w:rsidRPr="009954F0">
        <w:rPr>
          <w:sz w:val="20"/>
          <w:szCs w:val="20"/>
        </w:rPr>
        <w:t>reporting</w:t>
      </w:r>
      <w:r>
        <w:rPr>
          <w:sz w:val="20"/>
          <w:szCs w:val="20"/>
        </w:rPr>
        <w:t xml:space="preserve"> </w:t>
      </w:r>
    </w:p>
    <w:p w14:paraId="3D33C655" w14:textId="77777777" w:rsidR="00A53E2B" w:rsidRDefault="00A53E2B">
      <w:pPr>
        <w:pBdr>
          <w:top w:val="nil"/>
          <w:left w:val="nil"/>
          <w:bottom w:val="nil"/>
          <w:right w:val="nil"/>
          <w:between w:val="nil"/>
        </w:pBdr>
        <w:shd w:val="clear" w:color="auto" w:fill="FFFFFF"/>
        <w:spacing w:before="60" w:line="240" w:lineRule="auto"/>
        <w:rPr>
          <w:b/>
          <w:color w:val="212529"/>
          <w:sz w:val="20"/>
          <w:szCs w:val="20"/>
        </w:rPr>
      </w:pPr>
    </w:p>
    <w:p w14:paraId="00000016" w14:textId="1D400CB2" w:rsidR="00E746C5" w:rsidRDefault="00314C98">
      <w:pPr>
        <w:pBdr>
          <w:top w:val="nil"/>
          <w:left w:val="nil"/>
          <w:bottom w:val="nil"/>
          <w:right w:val="nil"/>
          <w:between w:val="nil"/>
        </w:pBdr>
        <w:shd w:val="clear" w:color="auto" w:fill="FFFFFF"/>
        <w:spacing w:before="60" w:line="240" w:lineRule="auto"/>
        <w:rPr>
          <w:b/>
          <w:color w:val="212529"/>
          <w:sz w:val="20"/>
          <w:szCs w:val="20"/>
          <w:highlight w:val="yellow"/>
        </w:rPr>
      </w:pPr>
      <w:proofErr w:type="spellStart"/>
      <w:r>
        <w:rPr>
          <w:b/>
          <w:color w:val="212529"/>
          <w:sz w:val="20"/>
          <w:szCs w:val="20"/>
        </w:rPr>
        <w:t>Kforce</w:t>
      </w:r>
      <w:proofErr w:type="spellEnd"/>
      <w:r>
        <w:rPr>
          <w:b/>
          <w:color w:val="212529"/>
          <w:sz w:val="20"/>
          <w:szCs w:val="20"/>
        </w:rPr>
        <w:t xml:space="preserve"> | San Antonio, TX</w:t>
      </w:r>
    </w:p>
    <w:p w14:paraId="00000017" w14:textId="7D2B10C1" w:rsidR="00E746C5" w:rsidRDefault="00314C98">
      <w:pPr>
        <w:shd w:val="clear" w:color="auto" w:fill="FFFFFF"/>
        <w:spacing w:line="240" w:lineRule="auto"/>
        <w:rPr>
          <w:color w:val="212529"/>
          <w:sz w:val="20"/>
          <w:szCs w:val="20"/>
        </w:rPr>
      </w:pPr>
      <w:r>
        <w:rPr>
          <w:b/>
          <w:sz w:val="20"/>
          <w:szCs w:val="20"/>
        </w:rPr>
        <w:t>Service Level Manager / Project Manager / Contractor</w:t>
      </w:r>
      <w:r>
        <w:rPr>
          <w:b/>
          <w:color w:val="212529"/>
          <w:sz w:val="20"/>
          <w:szCs w:val="20"/>
        </w:rPr>
        <w:t xml:space="preserve"> | </w:t>
      </w:r>
      <w:r w:rsidR="002E7E9F">
        <w:rPr>
          <w:b/>
          <w:color w:val="212529"/>
          <w:sz w:val="20"/>
          <w:szCs w:val="20"/>
        </w:rPr>
        <w:t>April</w:t>
      </w:r>
      <w:r>
        <w:rPr>
          <w:b/>
          <w:color w:val="212529"/>
          <w:sz w:val="20"/>
          <w:szCs w:val="20"/>
        </w:rPr>
        <w:t xml:space="preserve"> 2015 - </w:t>
      </w:r>
      <w:r w:rsidR="002E7E9F">
        <w:rPr>
          <w:b/>
          <w:color w:val="212529"/>
          <w:sz w:val="20"/>
          <w:szCs w:val="20"/>
        </w:rPr>
        <w:t>April</w:t>
      </w:r>
      <w:r>
        <w:rPr>
          <w:b/>
          <w:color w:val="212529"/>
          <w:sz w:val="20"/>
          <w:szCs w:val="20"/>
        </w:rPr>
        <w:t xml:space="preserve"> 2016</w:t>
      </w:r>
      <w:r>
        <w:rPr>
          <w:color w:val="212529"/>
          <w:sz w:val="20"/>
          <w:szCs w:val="20"/>
        </w:rPr>
        <w:t xml:space="preserve">  </w:t>
      </w:r>
    </w:p>
    <w:p w14:paraId="00000018" w14:textId="346D9FF9" w:rsidR="00E746C5" w:rsidRDefault="00314C98">
      <w:pPr>
        <w:numPr>
          <w:ilvl w:val="0"/>
          <w:numId w:val="1"/>
        </w:numPr>
        <w:tabs>
          <w:tab w:val="left" w:pos="450"/>
        </w:tabs>
        <w:spacing w:line="240" w:lineRule="auto"/>
        <w:ind w:left="360"/>
        <w:rPr>
          <w:sz w:val="20"/>
          <w:szCs w:val="20"/>
        </w:rPr>
      </w:pPr>
      <w:r>
        <w:rPr>
          <w:sz w:val="20"/>
          <w:szCs w:val="20"/>
        </w:rPr>
        <w:t xml:space="preserve">Facilitated the process of creating Service Level Agreements between the U.S. Federal Courts and the Administrative Office of the Courts while overseeing the creation of Operational Level Agreements for support </w:t>
      </w:r>
      <w:r w:rsidR="009954F0">
        <w:rPr>
          <w:sz w:val="20"/>
          <w:szCs w:val="20"/>
        </w:rPr>
        <w:t>purpose.</w:t>
      </w:r>
      <w:r>
        <w:rPr>
          <w:sz w:val="20"/>
          <w:szCs w:val="20"/>
        </w:rPr>
        <w:t xml:space="preserve"> </w:t>
      </w:r>
    </w:p>
    <w:p w14:paraId="00000019" w14:textId="4A53013E" w:rsidR="00E746C5" w:rsidRDefault="00314C98">
      <w:pPr>
        <w:numPr>
          <w:ilvl w:val="0"/>
          <w:numId w:val="1"/>
        </w:numPr>
        <w:tabs>
          <w:tab w:val="left" w:pos="450"/>
        </w:tabs>
        <w:spacing w:line="240" w:lineRule="auto"/>
        <w:ind w:left="360"/>
        <w:rPr>
          <w:sz w:val="20"/>
          <w:szCs w:val="20"/>
        </w:rPr>
      </w:pPr>
      <w:r>
        <w:rPr>
          <w:sz w:val="20"/>
          <w:szCs w:val="20"/>
        </w:rPr>
        <w:lastRenderedPageBreak/>
        <w:t>Served as a SharePoint site collection administrator and prepared a product design layout, utilizing features and capabilities to enhance information sharing, fostering a cohesive work environment for the CTHO divisions</w:t>
      </w:r>
      <w:r w:rsidR="00A53E2B">
        <w:rPr>
          <w:sz w:val="20"/>
          <w:szCs w:val="20"/>
        </w:rPr>
        <w:t>.</w:t>
      </w:r>
    </w:p>
    <w:p w14:paraId="0000001A" w14:textId="77777777" w:rsidR="00E746C5" w:rsidRDefault="00314C98">
      <w:pPr>
        <w:numPr>
          <w:ilvl w:val="0"/>
          <w:numId w:val="1"/>
        </w:numPr>
        <w:tabs>
          <w:tab w:val="left" w:pos="450"/>
        </w:tabs>
        <w:spacing w:line="240" w:lineRule="auto"/>
        <w:ind w:left="360"/>
        <w:rPr>
          <w:sz w:val="20"/>
          <w:szCs w:val="20"/>
        </w:rPr>
      </w:pPr>
      <w:r w:rsidRPr="00A53E2B">
        <w:rPr>
          <w:sz w:val="20"/>
          <w:szCs w:val="20"/>
        </w:rPr>
        <w:t>Implemented best practices for project management and ITIL, while handling court communications and designing</w:t>
      </w:r>
      <w:r>
        <w:rPr>
          <w:sz w:val="20"/>
          <w:szCs w:val="20"/>
        </w:rPr>
        <w:t xml:space="preserve"> a seamless onboarding process, earning recognition from upper management and internal stakeholders  </w:t>
      </w:r>
    </w:p>
    <w:p w14:paraId="0000001B" w14:textId="45595005" w:rsidR="00E746C5" w:rsidRDefault="00314C98">
      <w:pPr>
        <w:numPr>
          <w:ilvl w:val="0"/>
          <w:numId w:val="1"/>
        </w:numPr>
        <w:tabs>
          <w:tab w:val="left" w:pos="450"/>
        </w:tabs>
        <w:spacing w:line="240" w:lineRule="auto"/>
        <w:ind w:left="360"/>
        <w:rPr>
          <w:sz w:val="20"/>
          <w:szCs w:val="20"/>
        </w:rPr>
      </w:pPr>
      <w:r>
        <w:rPr>
          <w:sz w:val="20"/>
          <w:szCs w:val="20"/>
        </w:rPr>
        <w:t xml:space="preserve">Directed cross-functional teams with </w:t>
      </w:r>
      <w:r w:rsidR="00A53E2B">
        <w:rPr>
          <w:sz w:val="20"/>
          <w:szCs w:val="20"/>
        </w:rPr>
        <w:t>45</w:t>
      </w:r>
      <w:r>
        <w:rPr>
          <w:sz w:val="20"/>
          <w:szCs w:val="20"/>
        </w:rPr>
        <w:t xml:space="preserve"> individuals by providing strategic oversight in defining and prioritizing </w:t>
      </w:r>
      <w:r w:rsidRPr="00A53E2B">
        <w:rPr>
          <w:sz w:val="20"/>
          <w:szCs w:val="20"/>
        </w:rPr>
        <w:t>project</w:t>
      </w:r>
      <w:r>
        <w:rPr>
          <w:sz w:val="20"/>
          <w:szCs w:val="20"/>
        </w:rPr>
        <w:t xml:space="preserve"> requirements and performing tasks to optimize successful completion</w:t>
      </w:r>
      <w:r w:rsidR="00A53E2B">
        <w:rPr>
          <w:sz w:val="20"/>
          <w:szCs w:val="20"/>
        </w:rPr>
        <w:t>.</w:t>
      </w:r>
    </w:p>
    <w:p w14:paraId="0000001C" w14:textId="0E5FA9F5" w:rsidR="00E746C5" w:rsidRDefault="00314C98">
      <w:pPr>
        <w:numPr>
          <w:ilvl w:val="0"/>
          <w:numId w:val="1"/>
        </w:numPr>
        <w:tabs>
          <w:tab w:val="left" w:pos="450"/>
        </w:tabs>
        <w:spacing w:line="240" w:lineRule="auto"/>
        <w:ind w:left="360"/>
        <w:rPr>
          <w:sz w:val="20"/>
          <w:szCs w:val="20"/>
        </w:rPr>
      </w:pPr>
      <w:r>
        <w:rPr>
          <w:sz w:val="20"/>
          <w:szCs w:val="20"/>
        </w:rPr>
        <w:t>Formulated the Communication Plan for the Cloud View project for HSB2 and facilitated all communications meetings</w:t>
      </w:r>
      <w:r w:rsidR="00A53E2B">
        <w:rPr>
          <w:sz w:val="20"/>
          <w:szCs w:val="20"/>
        </w:rPr>
        <w:t>.</w:t>
      </w:r>
    </w:p>
    <w:p w14:paraId="54A37157" w14:textId="77777777" w:rsidR="00A53E2B" w:rsidRDefault="00A53E2B">
      <w:pPr>
        <w:pBdr>
          <w:top w:val="nil"/>
          <w:left w:val="nil"/>
          <w:bottom w:val="nil"/>
          <w:right w:val="nil"/>
          <w:between w:val="nil"/>
        </w:pBdr>
        <w:shd w:val="clear" w:color="auto" w:fill="FFFFFF"/>
        <w:spacing w:before="60" w:line="240" w:lineRule="auto"/>
        <w:rPr>
          <w:b/>
          <w:color w:val="212529"/>
          <w:sz w:val="20"/>
          <w:szCs w:val="20"/>
        </w:rPr>
      </w:pPr>
    </w:p>
    <w:p w14:paraId="0000001E" w14:textId="0707E331" w:rsidR="00E746C5" w:rsidRDefault="00314C98">
      <w:pPr>
        <w:pBdr>
          <w:top w:val="nil"/>
          <w:left w:val="nil"/>
          <w:bottom w:val="nil"/>
          <w:right w:val="nil"/>
          <w:between w:val="nil"/>
        </w:pBdr>
        <w:shd w:val="clear" w:color="auto" w:fill="FFFFFF"/>
        <w:spacing w:before="60" w:line="240" w:lineRule="auto"/>
        <w:rPr>
          <w:b/>
          <w:color w:val="212529"/>
          <w:sz w:val="20"/>
          <w:szCs w:val="20"/>
          <w:highlight w:val="yellow"/>
        </w:rPr>
      </w:pPr>
      <w:r>
        <w:rPr>
          <w:b/>
          <w:color w:val="212529"/>
          <w:sz w:val="20"/>
          <w:szCs w:val="20"/>
        </w:rPr>
        <w:t>Advisors Asset Management, Inc. | Boerne, TX</w:t>
      </w:r>
    </w:p>
    <w:p w14:paraId="0000001F" w14:textId="611781D2" w:rsidR="00E746C5" w:rsidRDefault="00314C98">
      <w:pPr>
        <w:shd w:val="clear" w:color="auto" w:fill="FFFFFF"/>
        <w:spacing w:line="240" w:lineRule="auto"/>
        <w:rPr>
          <w:color w:val="212529"/>
          <w:sz w:val="20"/>
          <w:szCs w:val="20"/>
        </w:rPr>
      </w:pPr>
      <w:r>
        <w:rPr>
          <w:b/>
          <w:color w:val="212529"/>
          <w:sz w:val="20"/>
          <w:szCs w:val="20"/>
        </w:rPr>
        <w:t xml:space="preserve">Help Desk Supervisor | </w:t>
      </w:r>
      <w:r w:rsidR="002E7E9F">
        <w:rPr>
          <w:b/>
          <w:color w:val="212529"/>
          <w:sz w:val="20"/>
          <w:szCs w:val="20"/>
        </w:rPr>
        <w:t>September</w:t>
      </w:r>
      <w:r>
        <w:rPr>
          <w:b/>
          <w:color w:val="212529"/>
          <w:sz w:val="20"/>
          <w:szCs w:val="20"/>
        </w:rPr>
        <w:t xml:space="preserve"> 2010 - </w:t>
      </w:r>
      <w:r w:rsidR="002E7E9F">
        <w:rPr>
          <w:b/>
          <w:color w:val="212529"/>
          <w:sz w:val="20"/>
          <w:szCs w:val="20"/>
        </w:rPr>
        <w:t>April</w:t>
      </w:r>
      <w:r>
        <w:rPr>
          <w:b/>
          <w:color w:val="212529"/>
          <w:sz w:val="20"/>
          <w:szCs w:val="20"/>
        </w:rPr>
        <w:t xml:space="preserve"> 2015</w:t>
      </w:r>
      <w:r>
        <w:rPr>
          <w:color w:val="212529"/>
          <w:sz w:val="20"/>
          <w:szCs w:val="20"/>
        </w:rPr>
        <w:t xml:space="preserve"> </w:t>
      </w:r>
    </w:p>
    <w:p w14:paraId="00000020" w14:textId="414F1058" w:rsidR="00E746C5" w:rsidRDefault="00314C98">
      <w:pPr>
        <w:numPr>
          <w:ilvl w:val="0"/>
          <w:numId w:val="1"/>
        </w:numPr>
        <w:tabs>
          <w:tab w:val="left" w:pos="450"/>
        </w:tabs>
        <w:spacing w:line="240" w:lineRule="auto"/>
        <w:ind w:left="360"/>
        <w:rPr>
          <w:sz w:val="20"/>
          <w:szCs w:val="20"/>
        </w:rPr>
      </w:pPr>
      <w:r>
        <w:rPr>
          <w:sz w:val="20"/>
          <w:szCs w:val="20"/>
        </w:rPr>
        <w:t>Utilized management skills and proficiency, consistently receiving the highest mark of “Excellent” on all biannual reviews, resulting in securing the position of an IT project manager in addition to existing responsibilities</w:t>
      </w:r>
      <w:r w:rsidR="004E5FCA">
        <w:rPr>
          <w:sz w:val="20"/>
          <w:szCs w:val="20"/>
        </w:rPr>
        <w:t>.</w:t>
      </w:r>
    </w:p>
    <w:p w14:paraId="00000021" w14:textId="1132C97A" w:rsidR="00E746C5" w:rsidRDefault="00314C98">
      <w:pPr>
        <w:numPr>
          <w:ilvl w:val="0"/>
          <w:numId w:val="1"/>
        </w:numPr>
        <w:tabs>
          <w:tab w:val="left" w:pos="450"/>
        </w:tabs>
        <w:spacing w:line="240" w:lineRule="auto"/>
        <w:ind w:left="360"/>
        <w:rPr>
          <w:sz w:val="20"/>
          <w:szCs w:val="20"/>
        </w:rPr>
      </w:pPr>
      <w:r>
        <w:rPr>
          <w:sz w:val="20"/>
          <w:szCs w:val="20"/>
        </w:rPr>
        <w:t xml:space="preserve">Led the upgradation of 325 workstations in 10 locations across the US from Windows XP and Office 2003 to Windows 7 and Office 2010 while maintaining </w:t>
      </w:r>
      <w:r w:rsidRPr="004E5FCA">
        <w:rPr>
          <w:sz w:val="20"/>
          <w:szCs w:val="20"/>
        </w:rPr>
        <w:t>a customer satisfaction</w:t>
      </w:r>
      <w:r>
        <w:rPr>
          <w:sz w:val="20"/>
          <w:szCs w:val="20"/>
        </w:rPr>
        <w:t xml:space="preserve"> (CSAT) score of 4.98% out of 5.00% in less than a year</w:t>
      </w:r>
      <w:r w:rsidR="004E5FCA">
        <w:rPr>
          <w:sz w:val="20"/>
          <w:szCs w:val="20"/>
        </w:rPr>
        <w:t>.</w:t>
      </w:r>
    </w:p>
    <w:p w14:paraId="00000022" w14:textId="77777777" w:rsidR="00E746C5" w:rsidRDefault="00314C98">
      <w:pPr>
        <w:numPr>
          <w:ilvl w:val="0"/>
          <w:numId w:val="1"/>
        </w:numPr>
        <w:tabs>
          <w:tab w:val="left" w:pos="450"/>
        </w:tabs>
        <w:spacing w:line="240" w:lineRule="auto"/>
        <w:ind w:left="360"/>
        <w:rPr>
          <w:sz w:val="20"/>
          <w:szCs w:val="20"/>
        </w:rPr>
      </w:pPr>
      <w:r>
        <w:rPr>
          <w:sz w:val="20"/>
          <w:szCs w:val="20"/>
        </w:rPr>
        <w:t xml:space="preserve">Initiated a project management </w:t>
      </w:r>
      <w:r w:rsidRPr="004E5FCA">
        <w:rPr>
          <w:sz w:val="20"/>
          <w:szCs w:val="20"/>
        </w:rPr>
        <w:t>methodology</w:t>
      </w:r>
      <w:r>
        <w:rPr>
          <w:sz w:val="20"/>
          <w:szCs w:val="20"/>
        </w:rPr>
        <w:t xml:space="preserve"> based on the company's culture and risk tolerance for small projects, subsequently turning into the standard for all projects, leading to the formation of the IT Steering Committee and CAB</w:t>
      </w:r>
    </w:p>
    <w:p w14:paraId="00000027" w14:textId="77777777" w:rsidR="00E746C5" w:rsidRDefault="00314C98">
      <w:pPr>
        <w:pBdr>
          <w:top w:val="nil"/>
          <w:left w:val="nil"/>
          <w:bottom w:val="nil"/>
          <w:right w:val="nil"/>
          <w:between w:val="nil"/>
        </w:pBdr>
        <w:shd w:val="clear" w:color="auto" w:fill="FFFFFF"/>
        <w:spacing w:before="60" w:line="240" w:lineRule="auto"/>
        <w:rPr>
          <w:b/>
          <w:color w:val="212529"/>
          <w:sz w:val="20"/>
          <w:szCs w:val="20"/>
          <w:highlight w:val="yellow"/>
        </w:rPr>
      </w:pPr>
      <w:r>
        <w:rPr>
          <w:b/>
          <w:color w:val="212529"/>
          <w:sz w:val="20"/>
          <w:szCs w:val="20"/>
        </w:rPr>
        <w:t>Bond Computers | Boerne, TX</w:t>
      </w:r>
    </w:p>
    <w:p w14:paraId="00000028" w14:textId="630C0460" w:rsidR="00E746C5" w:rsidRDefault="00314C98">
      <w:pPr>
        <w:shd w:val="clear" w:color="auto" w:fill="FFFFFF"/>
        <w:spacing w:line="240" w:lineRule="auto"/>
        <w:rPr>
          <w:color w:val="212529"/>
          <w:sz w:val="20"/>
          <w:szCs w:val="20"/>
        </w:rPr>
      </w:pPr>
      <w:r>
        <w:rPr>
          <w:b/>
          <w:color w:val="212529"/>
          <w:sz w:val="20"/>
          <w:szCs w:val="20"/>
        </w:rPr>
        <w:t xml:space="preserve">Manager / Technician | </w:t>
      </w:r>
      <w:r w:rsidR="00C222F9">
        <w:rPr>
          <w:b/>
          <w:color w:val="212529"/>
          <w:sz w:val="20"/>
          <w:szCs w:val="20"/>
        </w:rPr>
        <w:t>March</w:t>
      </w:r>
      <w:r>
        <w:rPr>
          <w:b/>
          <w:color w:val="212529"/>
          <w:sz w:val="20"/>
          <w:szCs w:val="20"/>
        </w:rPr>
        <w:t xml:space="preserve"> 2006 - </w:t>
      </w:r>
      <w:r w:rsidR="00C222F9">
        <w:rPr>
          <w:b/>
          <w:color w:val="212529"/>
          <w:sz w:val="20"/>
          <w:szCs w:val="20"/>
        </w:rPr>
        <w:t>March</w:t>
      </w:r>
      <w:r>
        <w:rPr>
          <w:b/>
          <w:color w:val="212529"/>
          <w:sz w:val="20"/>
          <w:szCs w:val="20"/>
        </w:rPr>
        <w:t xml:space="preserve"> 2010</w:t>
      </w:r>
      <w:r>
        <w:rPr>
          <w:color w:val="212529"/>
          <w:sz w:val="20"/>
          <w:szCs w:val="20"/>
        </w:rPr>
        <w:t xml:space="preserve">  </w:t>
      </w:r>
    </w:p>
    <w:p w14:paraId="00000029" w14:textId="456C9AF7" w:rsidR="00E746C5" w:rsidRDefault="00314C98">
      <w:pPr>
        <w:numPr>
          <w:ilvl w:val="0"/>
          <w:numId w:val="1"/>
        </w:numPr>
        <w:tabs>
          <w:tab w:val="left" w:pos="450"/>
        </w:tabs>
        <w:spacing w:line="240" w:lineRule="auto"/>
        <w:ind w:left="360"/>
        <w:rPr>
          <w:sz w:val="20"/>
          <w:szCs w:val="20"/>
        </w:rPr>
      </w:pPr>
      <w:r>
        <w:rPr>
          <w:sz w:val="20"/>
          <w:szCs w:val="20"/>
        </w:rPr>
        <w:t xml:space="preserve">Collaborated with </w:t>
      </w:r>
      <w:r w:rsidRPr="00C222F9">
        <w:rPr>
          <w:sz w:val="20"/>
          <w:szCs w:val="20"/>
        </w:rPr>
        <w:t>vendors</w:t>
      </w:r>
      <w:r>
        <w:rPr>
          <w:sz w:val="20"/>
          <w:szCs w:val="20"/>
        </w:rPr>
        <w:t xml:space="preserve"> and multiple departments within the </w:t>
      </w:r>
      <w:r w:rsidRPr="00C222F9">
        <w:rPr>
          <w:sz w:val="20"/>
          <w:szCs w:val="20"/>
        </w:rPr>
        <w:t>organizations</w:t>
      </w:r>
      <w:r>
        <w:rPr>
          <w:sz w:val="20"/>
          <w:szCs w:val="20"/>
        </w:rPr>
        <w:t xml:space="preserve"> and managed </w:t>
      </w:r>
      <w:r w:rsidRPr="00C222F9">
        <w:rPr>
          <w:sz w:val="20"/>
          <w:szCs w:val="20"/>
        </w:rPr>
        <w:t>projects</w:t>
      </w:r>
      <w:r>
        <w:rPr>
          <w:sz w:val="20"/>
          <w:szCs w:val="20"/>
        </w:rPr>
        <w:t xml:space="preserve"> to develop 20+ websites for companies and products</w:t>
      </w:r>
      <w:r w:rsidR="00C222F9">
        <w:rPr>
          <w:sz w:val="20"/>
          <w:szCs w:val="20"/>
        </w:rPr>
        <w:t>.</w:t>
      </w:r>
    </w:p>
    <w:p w14:paraId="0000002A" w14:textId="7281C11B" w:rsidR="00E746C5" w:rsidRPr="00C222F9" w:rsidRDefault="00314C98">
      <w:pPr>
        <w:numPr>
          <w:ilvl w:val="0"/>
          <w:numId w:val="1"/>
        </w:numPr>
        <w:tabs>
          <w:tab w:val="left" w:pos="450"/>
        </w:tabs>
        <w:spacing w:line="240" w:lineRule="auto"/>
        <w:ind w:left="360"/>
        <w:rPr>
          <w:sz w:val="20"/>
          <w:szCs w:val="20"/>
        </w:rPr>
      </w:pPr>
      <w:r w:rsidRPr="00C222F9">
        <w:rPr>
          <w:sz w:val="20"/>
          <w:szCs w:val="20"/>
        </w:rPr>
        <w:t>Performed installation, configuration, and maintenance of computer systems and equipment by identifying and resolving technical issues efficiently, leading to improved customer satisfaction</w:t>
      </w:r>
      <w:r w:rsidR="00C222F9">
        <w:rPr>
          <w:sz w:val="20"/>
          <w:szCs w:val="20"/>
        </w:rPr>
        <w:t>.</w:t>
      </w:r>
      <w:r w:rsidRPr="00C222F9">
        <w:rPr>
          <w:sz w:val="20"/>
          <w:szCs w:val="20"/>
        </w:rPr>
        <w:t xml:space="preserve"> </w:t>
      </w:r>
    </w:p>
    <w:p w14:paraId="0000002C" w14:textId="77777777" w:rsidR="00E746C5" w:rsidRDefault="00314C98">
      <w:pPr>
        <w:pBdr>
          <w:top w:val="nil"/>
          <w:left w:val="nil"/>
          <w:bottom w:val="nil"/>
          <w:right w:val="nil"/>
          <w:between w:val="nil"/>
        </w:pBdr>
        <w:shd w:val="clear" w:color="auto" w:fill="FFFFFF"/>
        <w:spacing w:before="120" w:line="240" w:lineRule="auto"/>
        <w:rPr>
          <w:b/>
          <w:color w:val="212529"/>
          <w:sz w:val="10"/>
          <w:szCs w:val="10"/>
        </w:rPr>
      </w:pPr>
      <w:r>
        <w:rPr>
          <w:b/>
          <w:color w:val="212529"/>
          <w:sz w:val="26"/>
          <w:szCs w:val="26"/>
        </w:rPr>
        <w:t>Core Competencies</w:t>
      </w:r>
      <w:r w:rsidR="00F6615B">
        <w:pict w14:anchorId="260BBAB6">
          <v:rect id="_x0000_i1027" style="width:0;height:1.5pt" o:hralign="center" o:hrstd="t" o:hr="t" fillcolor="#a0a0a0" stroked="f"/>
        </w:pict>
      </w:r>
    </w:p>
    <w:p w14:paraId="0000002D" w14:textId="77777777" w:rsidR="00E746C5" w:rsidRPr="00C222F9" w:rsidRDefault="00314C98">
      <w:pPr>
        <w:shd w:val="clear" w:color="auto" w:fill="FFFFFF"/>
        <w:spacing w:line="240" w:lineRule="auto"/>
        <w:rPr>
          <w:color w:val="212529"/>
          <w:sz w:val="20"/>
          <w:szCs w:val="20"/>
        </w:rPr>
      </w:pPr>
      <w:r w:rsidRPr="00C222F9">
        <w:rPr>
          <w:color w:val="212529"/>
          <w:sz w:val="20"/>
          <w:szCs w:val="20"/>
        </w:rPr>
        <w:t xml:space="preserve">LAN &amp; WAN Troubleshooting, Budgeting, Scheduling, ITIL Framework, Technical Support, Networking, Risk Management </w:t>
      </w:r>
    </w:p>
    <w:p w14:paraId="0000002E" w14:textId="77777777" w:rsidR="00E746C5" w:rsidRDefault="00314C98">
      <w:pPr>
        <w:shd w:val="clear" w:color="auto" w:fill="FFFFFF"/>
        <w:spacing w:line="240" w:lineRule="auto"/>
        <w:rPr>
          <w:color w:val="212529"/>
          <w:sz w:val="20"/>
          <w:szCs w:val="20"/>
        </w:rPr>
      </w:pPr>
      <w:r w:rsidRPr="00C222F9">
        <w:rPr>
          <w:color w:val="212529"/>
          <w:sz w:val="20"/>
          <w:szCs w:val="20"/>
        </w:rPr>
        <w:t>Cloud Computing, Voice &amp; Data cabling, System Infrastructure, Structured Cabling, Documentation &amp; Reporting, KPIs</w:t>
      </w:r>
      <w:r>
        <w:rPr>
          <w:color w:val="212529"/>
          <w:sz w:val="20"/>
          <w:szCs w:val="20"/>
        </w:rPr>
        <w:t xml:space="preserve"> </w:t>
      </w:r>
    </w:p>
    <w:p w14:paraId="2A27B4D3" w14:textId="77777777" w:rsidR="00676EB3" w:rsidRDefault="00676EB3">
      <w:pPr>
        <w:shd w:val="clear" w:color="auto" w:fill="FFFFFF"/>
        <w:spacing w:line="240" w:lineRule="auto"/>
        <w:rPr>
          <w:color w:val="212529"/>
          <w:sz w:val="20"/>
          <w:szCs w:val="20"/>
        </w:rPr>
      </w:pPr>
    </w:p>
    <w:p w14:paraId="0000002F" w14:textId="77777777" w:rsidR="00E746C5" w:rsidRDefault="00314C98">
      <w:pPr>
        <w:pBdr>
          <w:top w:val="nil"/>
          <w:left w:val="nil"/>
          <w:bottom w:val="nil"/>
          <w:right w:val="nil"/>
          <w:between w:val="nil"/>
        </w:pBdr>
        <w:shd w:val="clear" w:color="auto" w:fill="FFFFFF"/>
        <w:spacing w:before="120" w:line="240" w:lineRule="auto"/>
        <w:rPr>
          <w:b/>
          <w:color w:val="212529"/>
          <w:sz w:val="26"/>
          <w:szCs w:val="26"/>
        </w:rPr>
      </w:pPr>
      <w:r>
        <w:rPr>
          <w:b/>
          <w:color w:val="212529"/>
          <w:sz w:val="26"/>
          <w:szCs w:val="26"/>
        </w:rPr>
        <w:t>Technical Skills</w:t>
      </w:r>
    </w:p>
    <w:p w14:paraId="00000030" w14:textId="77777777" w:rsidR="00E746C5" w:rsidRDefault="00F6615B">
      <w:pPr>
        <w:shd w:val="clear" w:color="auto" w:fill="FFFFFF"/>
        <w:spacing w:line="240" w:lineRule="auto"/>
        <w:rPr>
          <w:b/>
          <w:color w:val="212529"/>
          <w:sz w:val="10"/>
          <w:szCs w:val="10"/>
        </w:rPr>
      </w:pPr>
      <w:r>
        <w:pict w14:anchorId="2BBC21A4">
          <v:rect id="_x0000_i1028" style="width:0;height:1.5pt" o:hralign="center" o:hrstd="t" o:hr="t" fillcolor="#a0a0a0" stroked="f"/>
        </w:pict>
      </w:r>
    </w:p>
    <w:p w14:paraId="00000031" w14:textId="77777777" w:rsidR="00E746C5" w:rsidRDefault="00314C98">
      <w:pPr>
        <w:shd w:val="clear" w:color="auto" w:fill="FFFFFF"/>
        <w:spacing w:line="240" w:lineRule="auto"/>
        <w:rPr>
          <w:color w:val="212529"/>
          <w:sz w:val="20"/>
          <w:szCs w:val="20"/>
        </w:rPr>
      </w:pPr>
      <w:r>
        <w:rPr>
          <w:b/>
          <w:color w:val="212529"/>
          <w:sz w:val="20"/>
          <w:szCs w:val="20"/>
        </w:rPr>
        <w:t>Microsoft Office Suite</w:t>
      </w:r>
      <w:r>
        <w:rPr>
          <w:color w:val="212529"/>
          <w:sz w:val="20"/>
          <w:szCs w:val="20"/>
        </w:rPr>
        <w:t xml:space="preserve">: Word, Excel, PowerPoint, MS Project, Visio, Dynamics CRM, SharePoint, </w:t>
      </w:r>
    </w:p>
    <w:p w14:paraId="00000033" w14:textId="165790F3" w:rsidR="00E746C5" w:rsidRDefault="00314C98">
      <w:pPr>
        <w:shd w:val="clear" w:color="auto" w:fill="FFFFFF"/>
        <w:spacing w:line="240" w:lineRule="auto"/>
        <w:rPr>
          <w:sz w:val="20"/>
          <w:szCs w:val="20"/>
        </w:rPr>
      </w:pPr>
      <w:r>
        <w:rPr>
          <w:b/>
          <w:color w:val="212529"/>
          <w:sz w:val="20"/>
          <w:szCs w:val="20"/>
        </w:rPr>
        <w:t>Operating Systems</w:t>
      </w:r>
      <w:r>
        <w:rPr>
          <w:color w:val="212529"/>
          <w:sz w:val="20"/>
          <w:szCs w:val="20"/>
        </w:rPr>
        <w:t xml:space="preserve">: </w:t>
      </w:r>
      <w:r>
        <w:rPr>
          <w:sz w:val="20"/>
          <w:szCs w:val="20"/>
        </w:rPr>
        <w:t>Windows 7,8,10,</w:t>
      </w:r>
      <w:r w:rsidR="00C222F9">
        <w:rPr>
          <w:sz w:val="20"/>
          <w:szCs w:val="20"/>
        </w:rPr>
        <w:t>11</w:t>
      </w:r>
      <w:r>
        <w:rPr>
          <w:sz w:val="20"/>
          <w:szCs w:val="20"/>
        </w:rPr>
        <w:t xml:space="preserve"> Windows Server 2008, 2012, </w:t>
      </w:r>
      <w:proofErr w:type="gramStart"/>
      <w:r>
        <w:rPr>
          <w:sz w:val="20"/>
          <w:szCs w:val="20"/>
        </w:rPr>
        <w:t>2016,</w:t>
      </w:r>
      <w:r w:rsidR="00E54B22">
        <w:rPr>
          <w:sz w:val="20"/>
          <w:szCs w:val="20"/>
        </w:rPr>
        <w:t>,</w:t>
      </w:r>
      <w:proofErr w:type="gramEnd"/>
      <w:r w:rsidR="00E54B22">
        <w:rPr>
          <w:sz w:val="20"/>
          <w:szCs w:val="20"/>
        </w:rPr>
        <w:t xml:space="preserve"> 2022</w:t>
      </w:r>
      <w:r>
        <w:rPr>
          <w:sz w:val="20"/>
          <w:szCs w:val="20"/>
        </w:rPr>
        <w:t xml:space="preserve"> Mac, Linux</w:t>
      </w:r>
    </w:p>
    <w:p w14:paraId="00000034" w14:textId="0CA96C9A" w:rsidR="00E746C5" w:rsidRDefault="00314C98">
      <w:pPr>
        <w:shd w:val="clear" w:color="auto" w:fill="FFFFFF"/>
        <w:spacing w:line="240" w:lineRule="auto"/>
        <w:rPr>
          <w:color w:val="212529"/>
          <w:sz w:val="20"/>
          <w:szCs w:val="20"/>
        </w:rPr>
      </w:pPr>
      <w:r>
        <w:rPr>
          <w:b/>
          <w:color w:val="212529"/>
          <w:sz w:val="20"/>
          <w:szCs w:val="20"/>
        </w:rPr>
        <w:t>Security &amp; Encryption Software</w:t>
      </w:r>
      <w:r>
        <w:rPr>
          <w:color w:val="212529"/>
          <w:sz w:val="20"/>
          <w:szCs w:val="20"/>
        </w:rPr>
        <w:t xml:space="preserve">: PGP Encryption | </w:t>
      </w:r>
      <w:r>
        <w:rPr>
          <w:b/>
          <w:color w:val="212529"/>
          <w:sz w:val="20"/>
          <w:szCs w:val="20"/>
        </w:rPr>
        <w:t>Virtualization &amp; Remote Access Software</w:t>
      </w:r>
      <w:r>
        <w:rPr>
          <w:color w:val="212529"/>
          <w:sz w:val="20"/>
          <w:szCs w:val="20"/>
        </w:rPr>
        <w:t>: VMWare</w:t>
      </w:r>
      <w:r w:rsidR="00C222F9">
        <w:rPr>
          <w:color w:val="212529"/>
          <w:sz w:val="20"/>
          <w:szCs w:val="20"/>
        </w:rPr>
        <w:t xml:space="preserve">, </w:t>
      </w:r>
      <w:proofErr w:type="spellStart"/>
      <w:r w:rsidR="00C222F9">
        <w:rPr>
          <w:color w:val="212529"/>
          <w:sz w:val="20"/>
          <w:szCs w:val="20"/>
        </w:rPr>
        <w:t>HyperV</w:t>
      </w:r>
      <w:proofErr w:type="spellEnd"/>
    </w:p>
    <w:p w14:paraId="00000035" w14:textId="77777777" w:rsidR="00E746C5" w:rsidRDefault="00314C98">
      <w:pPr>
        <w:shd w:val="clear" w:color="auto" w:fill="FFFFFF"/>
        <w:spacing w:line="240" w:lineRule="auto"/>
        <w:rPr>
          <w:color w:val="212529"/>
          <w:sz w:val="20"/>
          <w:szCs w:val="20"/>
        </w:rPr>
      </w:pPr>
      <w:r>
        <w:rPr>
          <w:b/>
          <w:color w:val="212529"/>
          <w:sz w:val="20"/>
          <w:szCs w:val="20"/>
        </w:rPr>
        <w:t>Network Connectivity</w:t>
      </w:r>
      <w:r>
        <w:rPr>
          <w:color w:val="212529"/>
          <w:sz w:val="20"/>
          <w:szCs w:val="20"/>
        </w:rPr>
        <w:t xml:space="preserve">: Cisco VPN | </w:t>
      </w:r>
      <w:r>
        <w:rPr>
          <w:b/>
          <w:color w:val="212529"/>
          <w:sz w:val="20"/>
          <w:szCs w:val="20"/>
        </w:rPr>
        <w:t>Networking Protocol:</w:t>
      </w:r>
      <w:r>
        <w:rPr>
          <w:color w:val="212529"/>
          <w:sz w:val="20"/>
          <w:szCs w:val="20"/>
        </w:rPr>
        <w:t xml:space="preserve"> FTP </w:t>
      </w:r>
    </w:p>
    <w:p w14:paraId="47CBCF18" w14:textId="77777777" w:rsidR="00676EB3" w:rsidRDefault="00676EB3">
      <w:pPr>
        <w:shd w:val="clear" w:color="auto" w:fill="FFFFFF"/>
        <w:spacing w:line="240" w:lineRule="auto"/>
        <w:rPr>
          <w:color w:val="212529"/>
          <w:sz w:val="20"/>
          <w:szCs w:val="20"/>
        </w:rPr>
      </w:pPr>
    </w:p>
    <w:p w14:paraId="00000036" w14:textId="77777777" w:rsidR="00E746C5" w:rsidRDefault="00314C98">
      <w:pPr>
        <w:pBdr>
          <w:top w:val="nil"/>
          <w:left w:val="nil"/>
          <w:bottom w:val="nil"/>
          <w:right w:val="nil"/>
          <w:between w:val="nil"/>
        </w:pBdr>
        <w:shd w:val="clear" w:color="auto" w:fill="FFFFFF"/>
        <w:spacing w:before="120" w:line="240" w:lineRule="auto"/>
        <w:rPr>
          <w:b/>
          <w:color w:val="212529"/>
          <w:sz w:val="10"/>
          <w:szCs w:val="10"/>
        </w:rPr>
      </w:pPr>
      <w:r>
        <w:rPr>
          <w:b/>
          <w:color w:val="212529"/>
          <w:sz w:val="26"/>
          <w:szCs w:val="26"/>
        </w:rPr>
        <w:t>Education/Certifications</w:t>
      </w:r>
      <w:r w:rsidR="00F6615B">
        <w:pict w14:anchorId="6B4F950A">
          <v:rect id="_x0000_i1029" style="width:0;height:1.5pt" o:hralign="center" o:hrstd="t" o:hr="t" fillcolor="#a0a0a0" stroked="f"/>
        </w:pict>
      </w:r>
    </w:p>
    <w:p w14:paraId="00000037" w14:textId="3FAA2404" w:rsidR="00E746C5" w:rsidRDefault="00314C98">
      <w:pPr>
        <w:shd w:val="clear" w:color="auto" w:fill="FFFFFF"/>
        <w:spacing w:line="240" w:lineRule="auto"/>
        <w:rPr>
          <w:color w:val="212529"/>
          <w:sz w:val="20"/>
          <w:szCs w:val="20"/>
        </w:rPr>
      </w:pPr>
      <w:r>
        <w:rPr>
          <w:b/>
          <w:color w:val="212529"/>
          <w:sz w:val="20"/>
          <w:szCs w:val="20"/>
        </w:rPr>
        <w:t>Master of Business Administration in Information Technology Management</w:t>
      </w:r>
      <w:r>
        <w:rPr>
          <w:color w:val="212529"/>
          <w:sz w:val="20"/>
          <w:szCs w:val="20"/>
        </w:rPr>
        <w:t xml:space="preserve">, </w:t>
      </w:r>
      <w:r>
        <w:rPr>
          <w:sz w:val="20"/>
          <w:szCs w:val="20"/>
        </w:rPr>
        <w:t>Western Governors University</w:t>
      </w:r>
      <w:r>
        <w:rPr>
          <w:color w:val="212529"/>
          <w:sz w:val="20"/>
          <w:szCs w:val="20"/>
        </w:rPr>
        <w:t xml:space="preserve"> </w:t>
      </w:r>
      <w:r w:rsidR="009B6C3C">
        <w:rPr>
          <w:color w:val="212529"/>
          <w:sz w:val="20"/>
          <w:szCs w:val="20"/>
        </w:rPr>
        <w:t>2015</w:t>
      </w:r>
    </w:p>
    <w:p w14:paraId="00000039" w14:textId="77777777" w:rsidR="00E746C5" w:rsidRDefault="00314C98">
      <w:pPr>
        <w:shd w:val="clear" w:color="auto" w:fill="FFFFFF"/>
        <w:spacing w:line="240" w:lineRule="auto"/>
        <w:rPr>
          <w:sz w:val="20"/>
          <w:szCs w:val="20"/>
        </w:rPr>
      </w:pPr>
      <w:r>
        <w:rPr>
          <w:b/>
          <w:sz w:val="20"/>
          <w:szCs w:val="20"/>
        </w:rPr>
        <w:t>CISCO Certified Network Associate (CCNA),</w:t>
      </w:r>
      <w:r>
        <w:rPr>
          <w:sz w:val="20"/>
          <w:szCs w:val="20"/>
        </w:rPr>
        <w:t xml:space="preserve"> 2019</w:t>
      </w:r>
    </w:p>
    <w:p w14:paraId="0000003A" w14:textId="12655DED" w:rsidR="00E746C5" w:rsidRDefault="00314C98">
      <w:pPr>
        <w:shd w:val="clear" w:color="auto" w:fill="FFFFFF"/>
        <w:spacing w:line="240" w:lineRule="auto"/>
        <w:rPr>
          <w:sz w:val="20"/>
          <w:szCs w:val="20"/>
        </w:rPr>
      </w:pPr>
      <w:r>
        <w:rPr>
          <w:b/>
          <w:sz w:val="20"/>
          <w:szCs w:val="20"/>
        </w:rPr>
        <w:t xml:space="preserve">Project Management Professional, </w:t>
      </w:r>
      <w:r>
        <w:rPr>
          <w:sz w:val="20"/>
          <w:szCs w:val="20"/>
        </w:rPr>
        <w:t>Project Management Institute,</w:t>
      </w:r>
      <w:r>
        <w:rPr>
          <w:b/>
          <w:sz w:val="20"/>
          <w:szCs w:val="20"/>
        </w:rPr>
        <w:t xml:space="preserve"> </w:t>
      </w:r>
      <w:r>
        <w:rPr>
          <w:sz w:val="20"/>
          <w:szCs w:val="20"/>
        </w:rPr>
        <w:t>Expiry: July 20</w:t>
      </w:r>
      <w:r w:rsidR="009B6C3C">
        <w:rPr>
          <w:sz w:val="20"/>
          <w:szCs w:val="20"/>
        </w:rPr>
        <w:t>2</w:t>
      </w:r>
      <w:r w:rsidR="008407DC">
        <w:rPr>
          <w:sz w:val="20"/>
          <w:szCs w:val="20"/>
        </w:rPr>
        <w:t>7</w:t>
      </w:r>
    </w:p>
    <w:p w14:paraId="0000003B" w14:textId="1AD96EB6" w:rsidR="00E746C5" w:rsidRDefault="00314C98">
      <w:pPr>
        <w:shd w:val="clear" w:color="auto" w:fill="FFFFFF"/>
        <w:spacing w:line="240" w:lineRule="auto"/>
        <w:rPr>
          <w:sz w:val="20"/>
          <w:szCs w:val="20"/>
        </w:rPr>
      </w:pPr>
      <w:r>
        <w:rPr>
          <w:b/>
          <w:sz w:val="20"/>
          <w:szCs w:val="20"/>
        </w:rPr>
        <w:t xml:space="preserve">Risk Management Professional, </w:t>
      </w:r>
      <w:r>
        <w:rPr>
          <w:sz w:val="20"/>
          <w:szCs w:val="20"/>
        </w:rPr>
        <w:t>Project Management Institute, Expiry: December 202</w:t>
      </w:r>
      <w:r w:rsidR="009B6C3C">
        <w:rPr>
          <w:sz w:val="20"/>
          <w:szCs w:val="20"/>
        </w:rPr>
        <w:t>6</w:t>
      </w:r>
    </w:p>
    <w:p w14:paraId="0000003C" w14:textId="0AD00498" w:rsidR="00E746C5" w:rsidRDefault="00314C98">
      <w:pPr>
        <w:shd w:val="clear" w:color="auto" w:fill="FFFFFF"/>
        <w:spacing w:line="240" w:lineRule="auto"/>
        <w:rPr>
          <w:sz w:val="20"/>
          <w:szCs w:val="20"/>
        </w:rPr>
      </w:pPr>
      <w:r w:rsidRPr="00791CD0">
        <w:rPr>
          <w:b/>
          <w:bCs/>
          <w:sz w:val="20"/>
          <w:szCs w:val="20"/>
        </w:rPr>
        <w:t>Information Technology Infrastructure Library</w:t>
      </w:r>
      <w:r>
        <w:rPr>
          <w:sz w:val="20"/>
          <w:szCs w:val="20"/>
        </w:rPr>
        <w:t xml:space="preserve"> </w:t>
      </w:r>
      <w:r w:rsidR="009B6C3C">
        <w:rPr>
          <w:sz w:val="20"/>
          <w:szCs w:val="20"/>
        </w:rPr>
        <w:t>ITIL V3 Expert, ITIL V4 Managing Professional</w:t>
      </w:r>
    </w:p>
    <w:p w14:paraId="0000003D" w14:textId="77777777" w:rsidR="00E746C5" w:rsidRDefault="00314C98">
      <w:pPr>
        <w:shd w:val="clear" w:color="auto" w:fill="FFFFFF"/>
        <w:spacing w:line="240" w:lineRule="auto"/>
        <w:rPr>
          <w:b/>
          <w:sz w:val="20"/>
          <w:szCs w:val="20"/>
        </w:rPr>
      </w:pPr>
      <w:r>
        <w:rPr>
          <w:b/>
          <w:sz w:val="20"/>
          <w:szCs w:val="20"/>
        </w:rPr>
        <w:t>Professional Scrum Master | HDI Support Center Manager CompTIA A+ Continuing Education | Microsoft Certified Professional | CompTIA Network+ Continuing Education | CompTIA Security + Continuing Education</w:t>
      </w:r>
    </w:p>
    <w:p w14:paraId="28CC1187" w14:textId="77777777" w:rsidR="00676EB3" w:rsidRDefault="00676EB3">
      <w:pPr>
        <w:shd w:val="clear" w:color="auto" w:fill="FFFFFF"/>
        <w:spacing w:line="240" w:lineRule="auto"/>
        <w:rPr>
          <w:b/>
          <w:sz w:val="20"/>
          <w:szCs w:val="20"/>
        </w:rPr>
      </w:pPr>
    </w:p>
    <w:p w14:paraId="0000003E" w14:textId="77777777" w:rsidR="00E746C5" w:rsidRDefault="00314C98">
      <w:pPr>
        <w:pBdr>
          <w:top w:val="nil"/>
          <w:left w:val="nil"/>
          <w:bottom w:val="nil"/>
          <w:right w:val="nil"/>
          <w:between w:val="nil"/>
        </w:pBdr>
        <w:shd w:val="clear" w:color="auto" w:fill="FFFFFF"/>
        <w:spacing w:before="120" w:line="240" w:lineRule="auto"/>
        <w:rPr>
          <w:b/>
          <w:color w:val="212529"/>
          <w:sz w:val="10"/>
          <w:szCs w:val="10"/>
        </w:rPr>
      </w:pPr>
      <w:r>
        <w:rPr>
          <w:b/>
          <w:color w:val="212529"/>
          <w:sz w:val="26"/>
          <w:szCs w:val="26"/>
        </w:rPr>
        <w:t xml:space="preserve">Projects </w:t>
      </w:r>
      <w:r w:rsidR="00F6615B">
        <w:pict w14:anchorId="7308AC38">
          <v:rect id="_x0000_i1030" style="width:0;height:1.5pt" o:hralign="center" o:hrstd="t" o:hr="t" fillcolor="#a0a0a0" stroked="f"/>
        </w:pict>
      </w:r>
    </w:p>
    <w:p w14:paraId="6B401E30" w14:textId="1431D883" w:rsidR="005C6D44" w:rsidRDefault="005C6D44">
      <w:pPr>
        <w:shd w:val="clear" w:color="auto" w:fill="FFFFFF"/>
        <w:spacing w:line="240" w:lineRule="auto"/>
        <w:rPr>
          <w:sz w:val="20"/>
          <w:szCs w:val="20"/>
        </w:rPr>
      </w:pPr>
      <w:r>
        <w:rPr>
          <w:sz w:val="20"/>
          <w:szCs w:val="20"/>
        </w:rPr>
        <w:t>MHNE HOPD Surgery Clinic project that included all IT networking equipment, EUD, and applications. 2024</w:t>
      </w:r>
    </w:p>
    <w:p w14:paraId="574BC499" w14:textId="6F1DF1FF" w:rsidR="005C6D44" w:rsidRDefault="005C6D44">
      <w:pPr>
        <w:shd w:val="clear" w:color="auto" w:fill="FFFFFF"/>
        <w:spacing w:line="240" w:lineRule="auto"/>
        <w:rPr>
          <w:sz w:val="20"/>
          <w:szCs w:val="20"/>
        </w:rPr>
      </w:pPr>
      <w:r>
        <w:rPr>
          <w:sz w:val="20"/>
          <w:szCs w:val="20"/>
        </w:rPr>
        <w:t xml:space="preserve">Methodist Hospital Surgical Symphony </w:t>
      </w:r>
      <w:r w:rsidR="00814FC5">
        <w:rPr>
          <w:sz w:val="20"/>
          <w:szCs w:val="20"/>
        </w:rPr>
        <w:t>Project</w:t>
      </w:r>
      <w:r>
        <w:rPr>
          <w:sz w:val="20"/>
          <w:szCs w:val="20"/>
        </w:rPr>
        <w:t xml:space="preserve"> 2024; Methodist Hospital FNS </w:t>
      </w:r>
      <w:proofErr w:type="spellStart"/>
      <w:r>
        <w:rPr>
          <w:sz w:val="20"/>
          <w:szCs w:val="20"/>
        </w:rPr>
        <w:t>Healthtouch</w:t>
      </w:r>
      <w:proofErr w:type="spellEnd"/>
      <w:r>
        <w:rPr>
          <w:sz w:val="20"/>
          <w:szCs w:val="20"/>
        </w:rPr>
        <w:t xml:space="preserve"> Project 2024</w:t>
      </w:r>
    </w:p>
    <w:p w14:paraId="6CC1DD6C" w14:textId="6AD9C5A3" w:rsidR="005C6D44" w:rsidRDefault="005C6D44">
      <w:pPr>
        <w:shd w:val="clear" w:color="auto" w:fill="FFFFFF"/>
        <w:spacing w:line="240" w:lineRule="auto"/>
        <w:rPr>
          <w:sz w:val="20"/>
          <w:szCs w:val="20"/>
        </w:rPr>
      </w:pPr>
      <w:r>
        <w:rPr>
          <w:sz w:val="20"/>
          <w:szCs w:val="20"/>
        </w:rPr>
        <w:t xml:space="preserve">Methodist Children’s Hospital Xbox Coplay Project 2024; Methodist Hospital FNS </w:t>
      </w:r>
      <w:proofErr w:type="spellStart"/>
      <w:r>
        <w:rPr>
          <w:sz w:val="20"/>
          <w:szCs w:val="20"/>
        </w:rPr>
        <w:t>Imobile</w:t>
      </w:r>
      <w:proofErr w:type="spellEnd"/>
      <w:r>
        <w:rPr>
          <w:sz w:val="20"/>
          <w:szCs w:val="20"/>
        </w:rPr>
        <w:t xml:space="preserve"> deployment project.</w:t>
      </w:r>
    </w:p>
    <w:p w14:paraId="3F7FF4AD" w14:textId="5BAEFFE7" w:rsidR="00814FC5" w:rsidRDefault="00814FC5">
      <w:pPr>
        <w:shd w:val="clear" w:color="auto" w:fill="FFFFFF"/>
        <w:spacing w:line="240" w:lineRule="auto"/>
        <w:rPr>
          <w:sz w:val="20"/>
          <w:szCs w:val="20"/>
        </w:rPr>
      </w:pPr>
      <w:r>
        <w:rPr>
          <w:sz w:val="20"/>
          <w:szCs w:val="20"/>
        </w:rPr>
        <w:t>Methodist Hospital Landmark Rosa One Brain Surgical Robot Project.; Methodist Hospital 6</w:t>
      </w:r>
      <w:r w:rsidRPr="00814FC5">
        <w:rPr>
          <w:sz w:val="20"/>
          <w:szCs w:val="20"/>
          <w:vertAlign w:val="superscript"/>
        </w:rPr>
        <w:t>th</w:t>
      </w:r>
      <w:r>
        <w:rPr>
          <w:sz w:val="20"/>
          <w:szCs w:val="20"/>
        </w:rPr>
        <w:t xml:space="preserve"> South Refresh Project 2024</w:t>
      </w:r>
    </w:p>
    <w:p w14:paraId="0000003F" w14:textId="2952DEF5" w:rsidR="00E746C5" w:rsidRDefault="00791CD0">
      <w:pPr>
        <w:shd w:val="clear" w:color="auto" w:fill="FFFFFF"/>
        <w:spacing w:line="240" w:lineRule="auto"/>
        <w:rPr>
          <w:sz w:val="20"/>
          <w:szCs w:val="20"/>
        </w:rPr>
      </w:pPr>
      <w:r>
        <w:rPr>
          <w:sz w:val="20"/>
          <w:szCs w:val="20"/>
        </w:rPr>
        <w:t xml:space="preserve">Phone System Migration 2023 </w:t>
      </w:r>
      <w:proofErr w:type="gramStart"/>
      <w:r>
        <w:rPr>
          <w:sz w:val="20"/>
          <w:szCs w:val="20"/>
        </w:rPr>
        <w:t>Exchange  Migration</w:t>
      </w:r>
      <w:proofErr w:type="gramEnd"/>
      <w:r>
        <w:rPr>
          <w:sz w:val="20"/>
          <w:szCs w:val="20"/>
        </w:rPr>
        <w:t xml:space="preserve"> 2022 Intranet Project, 2018 | Desktop Virtualization, 2016 | Domain Migration, 2014</w:t>
      </w:r>
    </w:p>
    <w:p w14:paraId="00000040" w14:textId="77777777" w:rsidR="00E746C5" w:rsidRDefault="00314C98">
      <w:pPr>
        <w:shd w:val="clear" w:color="auto" w:fill="FFFFFF"/>
        <w:spacing w:line="240" w:lineRule="auto"/>
        <w:rPr>
          <w:sz w:val="20"/>
          <w:szCs w:val="20"/>
        </w:rPr>
      </w:pPr>
      <w:r>
        <w:rPr>
          <w:sz w:val="20"/>
          <w:szCs w:val="20"/>
        </w:rPr>
        <w:t xml:space="preserve">Kaspersky Antivirus Migration | Production Migration | File Server Consolidation Project 2013 Advent Upgrade Project | Carbonite Laptop Backup Project | Active Directory Cleanup Project SD </w:t>
      </w:r>
      <w:proofErr w:type="spellStart"/>
      <w:r>
        <w:rPr>
          <w:sz w:val="20"/>
          <w:szCs w:val="20"/>
        </w:rPr>
        <w:t>Tradeys</w:t>
      </w:r>
      <w:proofErr w:type="spellEnd"/>
      <w:r>
        <w:rPr>
          <w:sz w:val="20"/>
          <w:szCs w:val="20"/>
        </w:rPr>
        <w:t xml:space="preserve"> and SC </w:t>
      </w:r>
      <w:proofErr w:type="spellStart"/>
      <w:r>
        <w:rPr>
          <w:sz w:val="20"/>
          <w:szCs w:val="20"/>
        </w:rPr>
        <w:t>Offersys</w:t>
      </w:r>
      <w:proofErr w:type="spellEnd"/>
      <w:r>
        <w:rPr>
          <w:sz w:val="20"/>
          <w:szCs w:val="20"/>
        </w:rPr>
        <w:t xml:space="preserve"> Migration, 2013–2014</w:t>
      </w:r>
    </w:p>
    <w:p w14:paraId="00000041" w14:textId="77777777" w:rsidR="00E746C5" w:rsidRDefault="00314C98">
      <w:pPr>
        <w:shd w:val="clear" w:color="auto" w:fill="FFFFFF"/>
        <w:spacing w:line="240" w:lineRule="auto"/>
        <w:rPr>
          <w:sz w:val="20"/>
          <w:szCs w:val="20"/>
        </w:rPr>
      </w:pPr>
      <w:r>
        <w:rPr>
          <w:sz w:val="20"/>
          <w:szCs w:val="20"/>
        </w:rPr>
        <w:t>Laptop Encryption Project, 2012–2013 | Windows 7 Migration, 2011–2012 | Printer Vendor Project, 2011</w:t>
      </w:r>
    </w:p>
    <w:p w14:paraId="00000042" w14:textId="77777777" w:rsidR="00E746C5" w:rsidRDefault="00314C98">
      <w:pPr>
        <w:shd w:val="clear" w:color="auto" w:fill="FFFFFF"/>
        <w:spacing w:line="240" w:lineRule="auto"/>
        <w:rPr>
          <w:color w:val="212529"/>
          <w:sz w:val="20"/>
          <w:szCs w:val="20"/>
        </w:rPr>
      </w:pPr>
      <w:r>
        <w:rPr>
          <w:sz w:val="20"/>
          <w:szCs w:val="20"/>
        </w:rPr>
        <w:t>Imaging Project | DWW Office Move | Ticket System Upgrade, 2010–2011</w:t>
      </w:r>
    </w:p>
    <w:sectPr w:rsidR="00E746C5">
      <w:headerReference w:type="default" r:id="rId7"/>
      <w:pgSz w:w="12240" w:h="158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A91F4" w14:textId="77777777" w:rsidR="00F6615B" w:rsidRDefault="00F6615B">
      <w:pPr>
        <w:spacing w:line="240" w:lineRule="auto"/>
      </w:pPr>
      <w:r>
        <w:separator/>
      </w:r>
    </w:p>
  </w:endnote>
  <w:endnote w:type="continuationSeparator" w:id="0">
    <w:p w14:paraId="5EBA962E" w14:textId="77777777" w:rsidR="00F6615B" w:rsidRDefault="00F66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F659F" w14:textId="77777777" w:rsidR="00F6615B" w:rsidRDefault="00F6615B">
      <w:pPr>
        <w:spacing w:line="240" w:lineRule="auto"/>
      </w:pPr>
      <w:r>
        <w:separator/>
      </w:r>
    </w:p>
  </w:footnote>
  <w:footnote w:type="continuationSeparator" w:id="0">
    <w:p w14:paraId="12339785" w14:textId="77777777" w:rsidR="00F6615B" w:rsidRDefault="00F661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E746C5" w:rsidRDefault="00E746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658CC"/>
    <w:multiLevelType w:val="multilevel"/>
    <w:tmpl w:val="A030DDB4"/>
    <w:lvl w:ilvl="0">
      <w:start w:val="1"/>
      <w:numFmt w:val="bullet"/>
      <w:lvlText w:val="●"/>
      <w:lvlJc w:val="left"/>
      <w:pPr>
        <w:ind w:left="720" w:hanging="360"/>
      </w:pPr>
      <w:rPr>
        <w:rFonts w:ascii="Arial" w:eastAsia="Arial" w:hAnsi="Arial" w:cs="Arial"/>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C5"/>
    <w:rsid w:val="00070A62"/>
    <w:rsid w:val="001345B2"/>
    <w:rsid w:val="00177F80"/>
    <w:rsid w:val="00185907"/>
    <w:rsid w:val="0020275A"/>
    <w:rsid w:val="00231A7C"/>
    <w:rsid w:val="00237985"/>
    <w:rsid w:val="002E7E9F"/>
    <w:rsid w:val="002F2B81"/>
    <w:rsid w:val="00304361"/>
    <w:rsid w:val="00314C98"/>
    <w:rsid w:val="0036716E"/>
    <w:rsid w:val="003C530F"/>
    <w:rsid w:val="004E5FCA"/>
    <w:rsid w:val="0057587D"/>
    <w:rsid w:val="005C6D44"/>
    <w:rsid w:val="005E4DDF"/>
    <w:rsid w:val="00626629"/>
    <w:rsid w:val="00676EB3"/>
    <w:rsid w:val="00791CD0"/>
    <w:rsid w:val="007A1553"/>
    <w:rsid w:val="00814FC5"/>
    <w:rsid w:val="008407DC"/>
    <w:rsid w:val="009247A7"/>
    <w:rsid w:val="009954F0"/>
    <w:rsid w:val="009B6C3C"/>
    <w:rsid w:val="009F11F3"/>
    <w:rsid w:val="00A4647D"/>
    <w:rsid w:val="00A53E2B"/>
    <w:rsid w:val="00AC3E3D"/>
    <w:rsid w:val="00B31478"/>
    <w:rsid w:val="00C222F9"/>
    <w:rsid w:val="00C33EFA"/>
    <w:rsid w:val="00CC0C52"/>
    <w:rsid w:val="00DA499F"/>
    <w:rsid w:val="00E54B22"/>
    <w:rsid w:val="00E734B1"/>
    <w:rsid w:val="00E746C5"/>
    <w:rsid w:val="00F6615B"/>
    <w:rsid w:val="00FC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F48A"/>
  <w15:docId w15:val="{B429B1C3-A28C-40BA-AECE-CCCC287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7042</Characters>
  <Application>Microsoft Office Word</Application>
  <DocSecurity>0</DocSecurity>
  <Lines>110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Brian</dc:creator>
  <cp:lastModifiedBy>Bond Brian</cp:lastModifiedBy>
  <cp:revision>2</cp:revision>
  <dcterms:created xsi:type="dcterms:W3CDTF">2025-02-02T02:51:00Z</dcterms:created>
  <dcterms:modified xsi:type="dcterms:W3CDTF">2025-02-02T02:51:00Z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b85a37f8182f14b8ba89f36ede2b3021c53f0e83c48bb63adf48887a0bbc5d4d</vt:lpwstr>
  </property>
</Properties>
</file>